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D0A29">
      <w:pPr>
        <w:jc w:val="center"/>
        <w:rPr>
          <w:b/>
          <w:bCs/>
          <w:sz w:val="28"/>
          <w:szCs w:val="28"/>
        </w:rPr>
      </w:pPr>
    </w:p>
    <w:p w:rsidR="00CD0A29" w:rsidRDefault="00CD0A29" w:rsidP="00CD0A29">
      <w:pPr>
        <w:jc w:val="center"/>
        <w:rPr>
          <w:b/>
          <w:bCs/>
          <w:sz w:val="28"/>
          <w:szCs w:val="28"/>
        </w:rPr>
      </w:pPr>
    </w:p>
    <w:p w:rsidR="00CD0A29" w:rsidRDefault="00CD0A29" w:rsidP="00CD0A29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CD0A29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12/II</w:t>
      </w:r>
      <w:r w:rsidR="00DE1C5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 w:rsidR="00DE1C5D">
        <w:rPr>
          <w:b/>
          <w:bCs/>
          <w:sz w:val="28"/>
          <w:szCs w:val="28"/>
        </w:rPr>
        <w:t>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4F6C98">
        <w:rPr>
          <w:b/>
          <w:bCs/>
          <w:sz w:val="28"/>
          <w:szCs w:val="28"/>
        </w:rPr>
        <w:t>0</w:t>
      </w:r>
      <w:r w:rsidR="00C6360C">
        <w:rPr>
          <w:b/>
          <w:bCs/>
          <w:sz w:val="28"/>
          <w:szCs w:val="28"/>
        </w:rPr>
        <w:t>4 grudzień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916299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916299">
        <w:rPr>
          <w:b/>
        </w:rPr>
        <w:t xml:space="preserve"> </w:t>
      </w:r>
      <w:r w:rsidR="004F6C98">
        <w:rPr>
          <w:b/>
        </w:rPr>
        <w:t xml:space="preserve">  </w:t>
      </w:r>
      <w:r w:rsidR="00D16AE9">
        <w:rPr>
          <w:b/>
        </w:rPr>
        <w:t xml:space="preserve">                    132 649,20</w:t>
      </w:r>
      <w:r w:rsidR="008837FB">
        <w:rPr>
          <w:b/>
        </w:rPr>
        <w:t xml:space="preserve">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D16AE9">
        <w:rPr>
          <w:b/>
        </w:rPr>
        <w:t xml:space="preserve">              15 243 533,92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D16AE9">
        <w:t>zwiększa się o kwotę 132 649,20</w:t>
      </w:r>
      <w:r w:rsidR="00330ECF">
        <w:t xml:space="preserve"> zł, tj. do kwoty</w:t>
      </w:r>
      <w:r w:rsidR="00C231D0">
        <w:t xml:space="preserve">          </w:t>
      </w:r>
      <w:r w:rsidR="00195053">
        <w:t xml:space="preserve">    </w:t>
      </w:r>
      <w:r w:rsidR="00F92E64">
        <w:t xml:space="preserve">    </w:t>
      </w:r>
      <w:r w:rsidR="00195053">
        <w:t xml:space="preserve">     </w:t>
      </w:r>
      <w:r w:rsidR="00FE0BA1">
        <w:t xml:space="preserve"> </w:t>
      </w:r>
      <w:r w:rsidR="00D16AE9">
        <w:t xml:space="preserve"> 13 660 131,92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916299">
        <w:t xml:space="preserve"> pozostają bez zmian tj. kwota                  </w:t>
      </w:r>
      <w:r w:rsidR="00195053">
        <w:t xml:space="preserve">          </w:t>
      </w:r>
      <w:r w:rsidR="00F83104">
        <w:t xml:space="preserve">  </w:t>
      </w:r>
      <w:r w:rsidR="00F90573">
        <w:t xml:space="preserve">             </w:t>
      </w:r>
      <w:r w:rsidR="00C231D0">
        <w:t xml:space="preserve">       </w:t>
      </w:r>
      <w:r w:rsidR="00330ECF">
        <w:t xml:space="preserve"> </w:t>
      </w:r>
      <w:r w:rsidR="00195053">
        <w:t xml:space="preserve"> 1 583</w:t>
      </w:r>
      <w:r w:rsidR="00C231D0">
        <w:t xml:space="preserve"> 4</w:t>
      </w:r>
      <w:r w:rsidR="009459C8">
        <w:t>02,00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916299">
        <w:rPr>
          <w:b/>
        </w:rPr>
        <w:t xml:space="preserve"> </w:t>
      </w:r>
      <w:r w:rsidR="00CE32B6">
        <w:rPr>
          <w:b/>
        </w:rPr>
        <w:t xml:space="preserve"> </w:t>
      </w:r>
      <w:r w:rsidR="00FC4A11">
        <w:rPr>
          <w:b/>
        </w:rPr>
        <w:t xml:space="preserve"> 347 109,20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916299">
        <w:rPr>
          <w:b/>
        </w:rPr>
        <w:t xml:space="preserve">                 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F45D3E">
        <w:rPr>
          <w:b/>
        </w:rPr>
        <w:t xml:space="preserve">  2</w:t>
      </w:r>
      <w:r w:rsidR="00FC4A11">
        <w:rPr>
          <w:b/>
        </w:rPr>
        <w:t>14 460</w:t>
      </w:r>
      <w:r w:rsidR="00D16AE9">
        <w:rPr>
          <w:b/>
        </w:rPr>
        <w:t>,00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E23BC9" w:rsidRPr="0081647B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F45D3E">
        <w:rPr>
          <w:b/>
        </w:rPr>
        <w:t xml:space="preserve">   17 6</w:t>
      </w:r>
      <w:r w:rsidR="00D16AE9">
        <w:rPr>
          <w:b/>
        </w:rPr>
        <w:t>07 709,01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 xml:space="preserve">eżące </w:t>
      </w:r>
      <w:r w:rsidR="004F6C98">
        <w:t>zwiększa</w:t>
      </w:r>
      <w:r w:rsidR="00F83104">
        <w:t xml:space="preserve">  się o </w:t>
      </w:r>
      <w:r w:rsidR="00DE60D2">
        <w:t xml:space="preserve">kwotę </w:t>
      </w:r>
      <w:r w:rsidR="00D16AE9">
        <w:t>195 364,20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DE60D2">
        <w:t xml:space="preserve">  </w:t>
      </w:r>
      <w:r w:rsidR="00F90573">
        <w:t xml:space="preserve"> </w:t>
      </w:r>
      <w:r w:rsidR="00C10DD2">
        <w:t xml:space="preserve">  </w:t>
      </w:r>
      <w:r w:rsidR="00916299">
        <w:t xml:space="preserve"> </w:t>
      </w:r>
      <w:r w:rsidR="00E871A4">
        <w:t xml:space="preserve"> </w:t>
      </w:r>
      <w:r w:rsidR="00B67AC4">
        <w:t xml:space="preserve"> </w:t>
      </w:r>
      <w:r w:rsidR="00D16AE9">
        <w:t>13 222 303,29</w:t>
      </w:r>
      <w:r w:rsidRPr="0081647B">
        <w:t xml:space="preserve"> zł</w:t>
      </w:r>
    </w:p>
    <w:p w:rsidR="000322CA" w:rsidRPr="0081647B" w:rsidRDefault="000322CA" w:rsidP="00E871A4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F45D3E">
        <w:t xml:space="preserve">zmniejsza się o kwotę </w:t>
      </w:r>
      <w:r w:rsidR="00D16AE9">
        <w:t>62 715,00 zł, tj. do</w:t>
      </w:r>
      <w:r w:rsidR="00F90573">
        <w:t xml:space="preserve"> </w:t>
      </w:r>
      <w:r w:rsidR="00D16AE9">
        <w:t xml:space="preserve">kwoty        </w:t>
      </w:r>
      <w:r w:rsidR="00F45D3E">
        <w:t xml:space="preserve">  </w:t>
      </w:r>
      <w:r w:rsidR="00D16AE9">
        <w:t xml:space="preserve">             </w:t>
      </w:r>
      <w:r w:rsidR="00F92E64">
        <w:t xml:space="preserve">  </w:t>
      </w:r>
      <w:r w:rsidR="00F45D3E">
        <w:t xml:space="preserve"> 4 3</w:t>
      </w:r>
      <w:r w:rsidR="00D16AE9">
        <w:t>85 405,72</w:t>
      </w:r>
      <w:r w:rsidR="004851E7">
        <w:t xml:space="preserve"> zł</w:t>
      </w:r>
      <w:r w:rsidR="00C17F63">
        <w:t xml:space="preserve"> </w:t>
      </w:r>
      <w:r w:rsidR="00755810">
        <w:t xml:space="preserve">                 </w:t>
      </w:r>
      <w:r w:rsidR="00916299">
        <w:t xml:space="preserve">                                                                       </w:t>
      </w:r>
      <w:r w:rsidR="00E871A4">
        <w:t xml:space="preserve">      </w:t>
      </w:r>
      <w:r w:rsidR="00916299">
        <w:t xml:space="preserve"> </w:t>
      </w:r>
      <w:r w:rsidR="00755810">
        <w:t xml:space="preserve"> </w:t>
      </w:r>
      <w:r w:rsidR="004851E7">
        <w:t xml:space="preserve">   </w:t>
      </w:r>
      <w:r w:rsidRPr="0081647B">
        <w:t xml:space="preserve">   </w:t>
      </w:r>
    </w:p>
    <w:p w:rsidR="006F562C" w:rsidRDefault="000322CA" w:rsidP="00E871A4">
      <w:pPr>
        <w:spacing w:line="480" w:lineRule="auto"/>
        <w:jc w:val="both"/>
      </w:pPr>
      <w:r>
        <w:t>zgodnie z Załącznikiem nr 2 do niniejszej uchwa</w:t>
      </w:r>
      <w:r w:rsidR="00E871A4">
        <w:t>ły, zmieniającym Załącznik nr 2</w:t>
      </w:r>
      <w:r>
        <w:t xml:space="preserve"> do Uchwał</w:t>
      </w:r>
      <w:r w:rsidR="00CF1704">
        <w:t xml:space="preserve">y </w:t>
      </w:r>
      <w:r w:rsidR="00E871A4">
        <w:t xml:space="preserve">   </w:t>
      </w:r>
      <w:r w:rsidR="00CF1704">
        <w:t>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4851E7">
      <w:pPr>
        <w:spacing w:line="360" w:lineRule="auto"/>
        <w:jc w:val="both"/>
      </w:pPr>
      <w:r>
        <w:t xml:space="preserve">Załącznikiem nr 2a do niniejszej uchwały, zmieniającym Załącznik nr 2a do Uchwały </w:t>
      </w:r>
      <w:r w:rsidR="00E871A4">
        <w:t xml:space="preserve"> </w:t>
      </w:r>
      <w:r>
        <w:t>Budżet</w:t>
      </w:r>
      <w:r w:rsidR="00CF1704">
        <w:t xml:space="preserve">owej pn. </w:t>
      </w:r>
      <w:r w:rsidR="00E871A4">
        <w:t xml:space="preserve">      </w:t>
      </w:r>
      <w:r w:rsidR="00CF1704">
        <w:t>Wydatki bieżące na 2014</w:t>
      </w:r>
      <w:r>
        <w:t xml:space="preserve"> rok</w:t>
      </w:r>
      <w:r w:rsidR="0062591A">
        <w:t>.</w:t>
      </w:r>
    </w:p>
    <w:p w:rsidR="0062591A" w:rsidRDefault="0062591A" w:rsidP="004851E7">
      <w:pPr>
        <w:spacing w:line="360" w:lineRule="auto"/>
        <w:jc w:val="both"/>
      </w:pPr>
    </w:p>
    <w:p w:rsidR="0062591A" w:rsidRDefault="0062591A" w:rsidP="0062591A">
      <w:pPr>
        <w:spacing w:line="360" w:lineRule="auto"/>
        <w:jc w:val="both"/>
      </w:pPr>
      <w:r>
        <w:lastRenderedPageBreak/>
        <w:t xml:space="preserve">4) Zmiany w wydatkach budżetu obejmują zmiany planu wydatków majątkowych, zgodnie </w:t>
      </w:r>
    </w:p>
    <w:p w:rsidR="0062591A" w:rsidRDefault="0062591A" w:rsidP="0062591A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62591A" w:rsidRDefault="0062591A" w:rsidP="0062591A">
      <w:pPr>
        <w:spacing w:line="360" w:lineRule="auto"/>
        <w:jc w:val="both"/>
      </w:pPr>
      <w:r>
        <w:t xml:space="preserve">    Budżetowej pn. Wydatki majątkowe na 2014 rok.</w:t>
      </w:r>
    </w:p>
    <w:p w:rsidR="00D33F56" w:rsidRDefault="00D33F56" w:rsidP="0062591A">
      <w:pPr>
        <w:spacing w:line="360" w:lineRule="auto"/>
        <w:jc w:val="both"/>
      </w:pPr>
    </w:p>
    <w:p w:rsidR="00893AB9" w:rsidRDefault="00D7135A" w:rsidP="00893AB9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587430" w:rsidRDefault="00F45D3E" w:rsidP="00F45D3E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zmiany w załączniku „Wydatki na zadania inwestycyjne w 2014 roku” zgodnie z załącznikiem nr 3 do niniejszej uchwały. </w:t>
      </w:r>
    </w:p>
    <w:p w:rsidR="00F45D3E" w:rsidRPr="00F45D3E" w:rsidRDefault="00F45D3E" w:rsidP="00F45D3E">
      <w:pPr>
        <w:tabs>
          <w:tab w:val="left" w:pos="0"/>
        </w:tabs>
        <w:spacing w:line="360" w:lineRule="auto"/>
        <w:jc w:val="both"/>
        <w:rPr>
          <w:bCs/>
        </w:rPr>
      </w:pPr>
    </w:p>
    <w:p w:rsidR="00587430" w:rsidRDefault="004851E7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893AB9" w:rsidRDefault="00600818" w:rsidP="00893AB9">
      <w:pPr>
        <w:tabs>
          <w:tab w:val="left" w:pos="360"/>
        </w:tabs>
        <w:spacing w:line="360" w:lineRule="auto"/>
        <w:jc w:val="both"/>
        <w:rPr>
          <w:bCs/>
        </w:rPr>
      </w:pPr>
      <w:r>
        <w:rPr>
          <w:bCs/>
        </w:rPr>
        <w:t>Wprowadza się zmiany w § 8 ust. 1 w dochodach z tytułu wydania zezwoleń na sprzedaż napojów alkoholowych oraz wydatki na realizację zadań określonych w Gminnym Programie Profilaktyki i Rozwiązywania Problemów Alkoholowych zgodnie z załącznikiem nr 4 do niniejszej Uchwały, zmieniającym załącznik nr 5 do Uchwały Budżetowej.</w:t>
      </w:r>
    </w:p>
    <w:p w:rsidR="00600818" w:rsidRDefault="00600818" w:rsidP="00600818">
      <w:pPr>
        <w:tabs>
          <w:tab w:val="left" w:pos="360"/>
        </w:tabs>
        <w:spacing w:line="360" w:lineRule="auto"/>
        <w:jc w:val="both"/>
        <w:rPr>
          <w:bCs/>
        </w:rPr>
      </w:pPr>
      <w:r>
        <w:rPr>
          <w:bCs/>
        </w:rPr>
        <w:t>Wprowadza się zmiany w § 8 ust. 2 w wydatkach na realizację zadań określonych w Gminnym Programie Przeciwdziałania Narkomanii zgodnie z załącznikiem nr 5 do niniejszej Uchwały, zmieniającym załącznik nr 6 do Uchwały Budżetowej.</w:t>
      </w:r>
    </w:p>
    <w:p w:rsidR="00600818" w:rsidRDefault="00600818" w:rsidP="00600818">
      <w:pPr>
        <w:tabs>
          <w:tab w:val="left" w:pos="360"/>
        </w:tabs>
        <w:spacing w:line="360" w:lineRule="auto"/>
        <w:jc w:val="both"/>
        <w:rPr>
          <w:bCs/>
        </w:rPr>
      </w:pPr>
    </w:p>
    <w:p w:rsidR="00600818" w:rsidRDefault="00600818" w:rsidP="00600818">
      <w:pPr>
        <w:tabs>
          <w:tab w:val="left" w:pos="360"/>
        </w:tabs>
        <w:spacing w:line="360" w:lineRule="auto"/>
        <w:jc w:val="center"/>
        <w:rPr>
          <w:b/>
          <w:bCs/>
        </w:rPr>
      </w:pPr>
      <w:r w:rsidRPr="00600818">
        <w:rPr>
          <w:b/>
          <w:bCs/>
        </w:rPr>
        <w:t>§ 4</w:t>
      </w:r>
    </w:p>
    <w:p w:rsidR="0099270B" w:rsidRDefault="008A7A4B" w:rsidP="008A7A4B">
      <w:pPr>
        <w:tabs>
          <w:tab w:val="left" w:pos="36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zmiany w § 11 w dochodach z tytułu opłat za gospodarowanie odpadami komunalnymi w kwocie 233 000,00 zł oraz wydatki w kwocie 242 300,00 zł, w tym na pokrycie kosztów funkcjonowania odpadami komunalnymi w kwocie 237 300,00 zł. Zaplanowana kwota dochodów nie pokrywa w całości wydatków, z czego różnica w kwocie 9 300,00 zł </w:t>
      </w:r>
      <w:r w:rsidR="0099270B">
        <w:rPr>
          <w:bCs/>
        </w:rPr>
        <w:t>zostanie pokryta z pozostałych dochodów własnych gminy.</w:t>
      </w:r>
    </w:p>
    <w:p w:rsidR="0099270B" w:rsidRDefault="0099270B" w:rsidP="008A7A4B">
      <w:pPr>
        <w:tabs>
          <w:tab w:val="left" w:pos="360"/>
        </w:tabs>
        <w:spacing w:line="360" w:lineRule="auto"/>
        <w:jc w:val="both"/>
        <w:rPr>
          <w:bCs/>
        </w:rPr>
      </w:pPr>
    </w:p>
    <w:p w:rsidR="008A7A4B" w:rsidRPr="0099270B" w:rsidRDefault="0099270B" w:rsidP="0099270B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9270B">
        <w:rPr>
          <w:b/>
          <w:bCs/>
        </w:rPr>
        <w:t>6</w:t>
      </w:r>
      <w:bookmarkStart w:id="0" w:name="_GoBack"/>
      <w:bookmarkEnd w:id="0"/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E871A4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1" w:rsidRDefault="00D43371" w:rsidP="008D25C9">
      <w:r>
        <w:separator/>
      </w:r>
    </w:p>
  </w:endnote>
  <w:endnote w:type="continuationSeparator" w:id="0">
    <w:p w:rsidR="00D43371" w:rsidRDefault="00D43371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0B">
          <w:rPr>
            <w:noProof/>
          </w:rPr>
          <w:t>2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1" w:rsidRDefault="00D43371" w:rsidP="008D25C9">
      <w:r>
        <w:separator/>
      </w:r>
    </w:p>
  </w:footnote>
  <w:footnote w:type="continuationSeparator" w:id="0">
    <w:p w:rsidR="00D43371" w:rsidRDefault="00D43371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2744"/>
    <w:rsid w:val="00016662"/>
    <w:rsid w:val="000322CA"/>
    <w:rsid w:val="00033AE9"/>
    <w:rsid w:val="00050120"/>
    <w:rsid w:val="00062619"/>
    <w:rsid w:val="00063FE7"/>
    <w:rsid w:val="000753BD"/>
    <w:rsid w:val="0009431A"/>
    <w:rsid w:val="000C362F"/>
    <w:rsid w:val="000C53EE"/>
    <w:rsid w:val="000E134B"/>
    <w:rsid w:val="000E31E7"/>
    <w:rsid w:val="000E7A8C"/>
    <w:rsid w:val="00106743"/>
    <w:rsid w:val="00122F4A"/>
    <w:rsid w:val="00130E13"/>
    <w:rsid w:val="00131F79"/>
    <w:rsid w:val="00136600"/>
    <w:rsid w:val="00151217"/>
    <w:rsid w:val="0015364F"/>
    <w:rsid w:val="00163830"/>
    <w:rsid w:val="001707AB"/>
    <w:rsid w:val="00177FAF"/>
    <w:rsid w:val="00195053"/>
    <w:rsid w:val="00195707"/>
    <w:rsid w:val="001A0555"/>
    <w:rsid w:val="001A0BF1"/>
    <w:rsid w:val="001B04C0"/>
    <w:rsid w:val="001C037F"/>
    <w:rsid w:val="001C072E"/>
    <w:rsid w:val="001C672C"/>
    <w:rsid w:val="001D1ABD"/>
    <w:rsid w:val="001D57F7"/>
    <w:rsid w:val="0028418C"/>
    <w:rsid w:val="00284CC5"/>
    <w:rsid w:val="0029388F"/>
    <w:rsid w:val="002A195B"/>
    <w:rsid w:val="002A1ABC"/>
    <w:rsid w:val="002B4326"/>
    <w:rsid w:val="002B71A7"/>
    <w:rsid w:val="002C3B4A"/>
    <w:rsid w:val="002C6931"/>
    <w:rsid w:val="003011C7"/>
    <w:rsid w:val="0030702B"/>
    <w:rsid w:val="00315876"/>
    <w:rsid w:val="003169AC"/>
    <w:rsid w:val="00317572"/>
    <w:rsid w:val="00320C9B"/>
    <w:rsid w:val="00330ECF"/>
    <w:rsid w:val="00331D0E"/>
    <w:rsid w:val="00336DCC"/>
    <w:rsid w:val="00350BA2"/>
    <w:rsid w:val="0035412B"/>
    <w:rsid w:val="00373C20"/>
    <w:rsid w:val="00376F1F"/>
    <w:rsid w:val="00377A2D"/>
    <w:rsid w:val="00382353"/>
    <w:rsid w:val="00384E06"/>
    <w:rsid w:val="00387A8A"/>
    <w:rsid w:val="00393426"/>
    <w:rsid w:val="00393F4D"/>
    <w:rsid w:val="00394A9A"/>
    <w:rsid w:val="0039635B"/>
    <w:rsid w:val="003A3AE5"/>
    <w:rsid w:val="003A5CE2"/>
    <w:rsid w:val="003A73F8"/>
    <w:rsid w:val="003B2829"/>
    <w:rsid w:val="003B7C4A"/>
    <w:rsid w:val="003C72D4"/>
    <w:rsid w:val="003D7A12"/>
    <w:rsid w:val="003E0DFD"/>
    <w:rsid w:val="003E0EA2"/>
    <w:rsid w:val="003F2024"/>
    <w:rsid w:val="00402C4B"/>
    <w:rsid w:val="004129C8"/>
    <w:rsid w:val="00416B02"/>
    <w:rsid w:val="00456744"/>
    <w:rsid w:val="00465258"/>
    <w:rsid w:val="004851E7"/>
    <w:rsid w:val="00496711"/>
    <w:rsid w:val="004A11B0"/>
    <w:rsid w:val="004C69AB"/>
    <w:rsid w:val="004C6DF2"/>
    <w:rsid w:val="004E0946"/>
    <w:rsid w:val="004F1944"/>
    <w:rsid w:val="004F6C98"/>
    <w:rsid w:val="005007A0"/>
    <w:rsid w:val="005233DD"/>
    <w:rsid w:val="00527A24"/>
    <w:rsid w:val="00535129"/>
    <w:rsid w:val="00537C4B"/>
    <w:rsid w:val="0054299C"/>
    <w:rsid w:val="00556017"/>
    <w:rsid w:val="005663A5"/>
    <w:rsid w:val="00567C48"/>
    <w:rsid w:val="00574FF6"/>
    <w:rsid w:val="005778C7"/>
    <w:rsid w:val="00581E82"/>
    <w:rsid w:val="00587039"/>
    <w:rsid w:val="00587430"/>
    <w:rsid w:val="00594431"/>
    <w:rsid w:val="005A2063"/>
    <w:rsid w:val="005A7C25"/>
    <w:rsid w:val="005B056B"/>
    <w:rsid w:val="005C7D70"/>
    <w:rsid w:val="005D5DCE"/>
    <w:rsid w:val="006007DC"/>
    <w:rsid w:val="00600818"/>
    <w:rsid w:val="00602FF0"/>
    <w:rsid w:val="006159FE"/>
    <w:rsid w:val="00622A10"/>
    <w:rsid w:val="006254F1"/>
    <w:rsid w:val="0062591A"/>
    <w:rsid w:val="00630E5F"/>
    <w:rsid w:val="00636625"/>
    <w:rsid w:val="00641A02"/>
    <w:rsid w:val="00646E4E"/>
    <w:rsid w:val="006520E2"/>
    <w:rsid w:val="00652333"/>
    <w:rsid w:val="00656039"/>
    <w:rsid w:val="00662135"/>
    <w:rsid w:val="006939B0"/>
    <w:rsid w:val="00695511"/>
    <w:rsid w:val="006A3006"/>
    <w:rsid w:val="006C1B5C"/>
    <w:rsid w:val="006E3BC6"/>
    <w:rsid w:val="006F0975"/>
    <w:rsid w:val="006F0A17"/>
    <w:rsid w:val="006F562C"/>
    <w:rsid w:val="0070416D"/>
    <w:rsid w:val="00712224"/>
    <w:rsid w:val="007212D7"/>
    <w:rsid w:val="007348E7"/>
    <w:rsid w:val="00741F03"/>
    <w:rsid w:val="00744DFA"/>
    <w:rsid w:val="00751A9C"/>
    <w:rsid w:val="00755810"/>
    <w:rsid w:val="00765115"/>
    <w:rsid w:val="00777937"/>
    <w:rsid w:val="00783F4C"/>
    <w:rsid w:val="007B5983"/>
    <w:rsid w:val="007F1FC5"/>
    <w:rsid w:val="008033AB"/>
    <w:rsid w:val="00804F60"/>
    <w:rsid w:val="00815755"/>
    <w:rsid w:val="0081647B"/>
    <w:rsid w:val="00826986"/>
    <w:rsid w:val="008343E9"/>
    <w:rsid w:val="008379F7"/>
    <w:rsid w:val="00837BD9"/>
    <w:rsid w:val="00841AF3"/>
    <w:rsid w:val="00841B37"/>
    <w:rsid w:val="008709E8"/>
    <w:rsid w:val="008837FB"/>
    <w:rsid w:val="00893AB9"/>
    <w:rsid w:val="00894CCF"/>
    <w:rsid w:val="008A196D"/>
    <w:rsid w:val="008A7A4B"/>
    <w:rsid w:val="008B3130"/>
    <w:rsid w:val="008D2030"/>
    <w:rsid w:val="008D25C9"/>
    <w:rsid w:val="008E3ECE"/>
    <w:rsid w:val="008E7136"/>
    <w:rsid w:val="00906954"/>
    <w:rsid w:val="0091629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270B"/>
    <w:rsid w:val="00994DC1"/>
    <w:rsid w:val="009A2502"/>
    <w:rsid w:val="009B0137"/>
    <w:rsid w:val="009F4382"/>
    <w:rsid w:val="009F5D34"/>
    <w:rsid w:val="009F67F5"/>
    <w:rsid w:val="00A07FF9"/>
    <w:rsid w:val="00A11339"/>
    <w:rsid w:val="00A33C6C"/>
    <w:rsid w:val="00A5547A"/>
    <w:rsid w:val="00A66000"/>
    <w:rsid w:val="00A77863"/>
    <w:rsid w:val="00A90E92"/>
    <w:rsid w:val="00A9732A"/>
    <w:rsid w:val="00AA6573"/>
    <w:rsid w:val="00AB4843"/>
    <w:rsid w:val="00AC079F"/>
    <w:rsid w:val="00AC34C9"/>
    <w:rsid w:val="00AC406E"/>
    <w:rsid w:val="00AD2884"/>
    <w:rsid w:val="00AE196C"/>
    <w:rsid w:val="00AF3EF0"/>
    <w:rsid w:val="00B33441"/>
    <w:rsid w:val="00B33B4A"/>
    <w:rsid w:val="00B34C67"/>
    <w:rsid w:val="00B5698B"/>
    <w:rsid w:val="00B66FC2"/>
    <w:rsid w:val="00B67AC4"/>
    <w:rsid w:val="00B775A7"/>
    <w:rsid w:val="00BB7200"/>
    <w:rsid w:val="00BC136A"/>
    <w:rsid w:val="00BD4D72"/>
    <w:rsid w:val="00BD77AB"/>
    <w:rsid w:val="00BF7510"/>
    <w:rsid w:val="00C10DD2"/>
    <w:rsid w:val="00C17F63"/>
    <w:rsid w:val="00C231D0"/>
    <w:rsid w:val="00C23472"/>
    <w:rsid w:val="00C2558D"/>
    <w:rsid w:val="00C33B95"/>
    <w:rsid w:val="00C45B83"/>
    <w:rsid w:val="00C4754F"/>
    <w:rsid w:val="00C566A3"/>
    <w:rsid w:val="00C6360C"/>
    <w:rsid w:val="00C63966"/>
    <w:rsid w:val="00C73C6C"/>
    <w:rsid w:val="00CA53BA"/>
    <w:rsid w:val="00CA7DB4"/>
    <w:rsid w:val="00CB1A90"/>
    <w:rsid w:val="00CB2D5B"/>
    <w:rsid w:val="00CB6BA0"/>
    <w:rsid w:val="00CC07D3"/>
    <w:rsid w:val="00CC0F7E"/>
    <w:rsid w:val="00CC1FCA"/>
    <w:rsid w:val="00CC4F52"/>
    <w:rsid w:val="00CD0A29"/>
    <w:rsid w:val="00CE32B6"/>
    <w:rsid w:val="00CF1704"/>
    <w:rsid w:val="00CF68FA"/>
    <w:rsid w:val="00D05A1E"/>
    <w:rsid w:val="00D12D4F"/>
    <w:rsid w:val="00D16AE9"/>
    <w:rsid w:val="00D17E8B"/>
    <w:rsid w:val="00D240DF"/>
    <w:rsid w:val="00D2439A"/>
    <w:rsid w:val="00D27053"/>
    <w:rsid w:val="00D30A4A"/>
    <w:rsid w:val="00D3301E"/>
    <w:rsid w:val="00D33F56"/>
    <w:rsid w:val="00D34951"/>
    <w:rsid w:val="00D36D2B"/>
    <w:rsid w:val="00D37B57"/>
    <w:rsid w:val="00D41531"/>
    <w:rsid w:val="00D43371"/>
    <w:rsid w:val="00D5778A"/>
    <w:rsid w:val="00D7135A"/>
    <w:rsid w:val="00D73D6D"/>
    <w:rsid w:val="00D83F50"/>
    <w:rsid w:val="00DB3586"/>
    <w:rsid w:val="00DB4577"/>
    <w:rsid w:val="00DC3FB2"/>
    <w:rsid w:val="00DC68AC"/>
    <w:rsid w:val="00DD0B09"/>
    <w:rsid w:val="00DE1C5D"/>
    <w:rsid w:val="00DE5848"/>
    <w:rsid w:val="00DE60D2"/>
    <w:rsid w:val="00E23BC9"/>
    <w:rsid w:val="00E251AE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1A4"/>
    <w:rsid w:val="00E87F51"/>
    <w:rsid w:val="00E95938"/>
    <w:rsid w:val="00EC1073"/>
    <w:rsid w:val="00EC2CAD"/>
    <w:rsid w:val="00ED089A"/>
    <w:rsid w:val="00ED2E21"/>
    <w:rsid w:val="00ED4C74"/>
    <w:rsid w:val="00EE03D8"/>
    <w:rsid w:val="00EF4096"/>
    <w:rsid w:val="00F14FDD"/>
    <w:rsid w:val="00F45D3E"/>
    <w:rsid w:val="00F56C6B"/>
    <w:rsid w:val="00F625A2"/>
    <w:rsid w:val="00F679C3"/>
    <w:rsid w:val="00F77295"/>
    <w:rsid w:val="00F83104"/>
    <w:rsid w:val="00F850D4"/>
    <w:rsid w:val="00F90573"/>
    <w:rsid w:val="00F9143E"/>
    <w:rsid w:val="00F92988"/>
    <w:rsid w:val="00F92E64"/>
    <w:rsid w:val="00FA1064"/>
    <w:rsid w:val="00FA6473"/>
    <w:rsid w:val="00FC4A11"/>
    <w:rsid w:val="00FE0BA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00DA-14E0-4A17-9F6F-2945602E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194</cp:revision>
  <cp:lastPrinted>2013-10-28T07:27:00Z</cp:lastPrinted>
  <dcterms:created xsi:type="dcterms:W3CDTF">2013-05-12T18:30:00Z</dcterms:created>
  <dcterms:modified xsi:type="dcterms:W3CDTF">2014-12-15T08:01:00Z</dcterms:modified>
</cp:coreProperties>
</file>