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50" w:rsidRPr="00B93686" w:rsidRDefault="00290FC3" w:rsidP="0029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86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2041D6">
        <w:rPr>
          <w:rFonts w:ascii="Times New Roman" w:hAnsi="Times New Roman" w:cs="Times New Roman"/>
          <w:b/>
          <w:sz w:val="28"/>
          <w:szCs w:val="28"/>
        </w:rPr>
        <w:t>5/2014</w:t>
      </w:r>
    </w:p>
    <w:p w:rsidR="00290FC3" w:rsidRPr="00B93686" w:rsidRDefault="00290FC3" w:rsidP="0029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86">
        <w:rPr>
          <w:rFonts w:ascii="Times New Roman" w:hAnsi="Times New Roman" w:cs="Times New Roman"/>
          <w:b/>
          <w:sz w:val="28"/>
          <w:szCs w:val="28"/>
        </w:rPr>
        <w:t>Gminnej Komisji Wyborczej w Rościszewie</w:t>
      </w:r>
    </w:p>
    <w:p w:rsidR="00290FC3" w:rsidRPr="00B93686" w:rsidRDefault="00290FC3" w:rsidP="0029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8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041D6">
        <w:rPr>
          <w:rFonts w:ascii="Times New Roman" w:hAnsi="Times New Roman" w:cs="Times New Roman"/>
          <w:b/>
          <w:sz w:val="28"/>
          <w:szCs w:val="28"/>
        </w:rPr>
        <w:t>21 października 2014 r.</w:t>
      </w:r>
    </w:p>
    <w:p w:rsidR="00290FC3" w:rsidRPr="00B93686" w:rsidRDefault="00290FC3" w:rsidP="00290FC3">
      <w:pPr>
        <w:rPr>
          <w:rFonts w:ascii="Times New Roman" w:hAnsi="Times New Roman" w:cs="Times New Roman"/>
          <w:b/>
          <w:sz w:val="24"/>
          <w:szCs w:val="24"/>
        </w:rPr>
      </w:pPr>
      <w:r w:rsidRPr="00B93686">
        <w:rPr>
          <w:rFonts w:ascii="Times New Roman" w:hAnsi="Times New Roman" w:cs="Times New Roman"/>
          <w:b/>
          <w:sz w:val="24"/>
          <w:szCs w:val="24"/>
        </w:rPr>
        <w:t xml:space="preserve">w sprawie powołania Obwodowych Komisji Wyborczych </w:t>
      </w: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290FC3" w:rsidRDefault="00290FC3" w:rsidP="00290FC3">
      <w:pPr>
        <w:pStyle w:val="Tekstpodstawowy"/>
      </w:pPr>
      <w:r>
        <w:rPr>
          <w:sz w:val="28"/>
          <w:szCs w:val="28"/>
        </w:rPr>
        <w:tab/>
      </w:r>
      <w:r w:rsidRPr="00A35730">
        <w:rPr>
          <w:szCs w:val="24"/>
        </w:rPr>
        <w:t xml:space="preserve">Na podstawie art. </w:t>
      </w:r>
      <w:r>
        <w:rPr>
          <w:szCs w:val="24"/>
        </w:rPr>
        <w:t xml:space="preserve">182 § 2 </w:t>
      </w:r>
      <w:r w:rsidRPr="00A35730">
        <w:rPr>
          <w:bCs/>
          <w:szCs w:val="24"/>
        </w:rPr>
        <w:t xml:space="preserve">ustawy z dnia </w:t>
      </w:r>
      <w:r>
        <w:rPr>
          <w:bCs/>
          <w:szCs w:val="24"/>
        </w:rPr>
        <w:t xml:space="preserve">5 lipca 2011 </w:t>
      </w:r>
      <w:r w:rsidRPr="00A35730">
        <w:rPr>
          <w:bCs/>
          <w:szCs w:val="24"/>
        </w:rPr>
        <w:t xml:space="preserve"> r. </w:t>
      </w:r>
      <w:r w:rsidRPr="00A35730">
        <w:rPr>
          <w:szCs w:val="24"/>
        </w:rPr>
        <w:t xml:space="preserve">– </w:t>
      </w:r>
      <w:r>
        <w:rPr>
          <w:bCs/>
          <w:szCs w:val="24"/>
        </w:rPr>
        <w:t>Kodeks wyborczy</w:t>
      </w:r>
      <w:r w:rsidRPr="00A35730">
        <w:rPr>
          <w:bCs/>
          <w:szCs w:val="24"/>
        </w:rPr>
        <w:t xml:space="preserve"> (</w:t>
      </w:r>
      <w:proofErr w:type="spellStart"/>
      <w:r w:rsidRPr="00A35730">
        <w:rPr>
          <w:bCs/>
          <w:szCs w:val="24"/>
        </w:rPr>
        <w:t>t.j</w:t>
      </w:r>
      <w:proofErr w:type="spellEnd"/>
      <w:r w:rsidRPr="00A35730">
        <w:rPr>
          <w:bCs/>
          <w:szCs w:val="24"/>
        </w:rPr>
        <w:t xml:space="preserve">. Dz. U. z </w:t>
      </w:r>
      <w:r>
        <w:rPr>
          <w:bCs/>
          <w:szCs w:val="24"/>
        </w:rPr>
        <w:t>2011 r. Nr 21</w:t>
      </w:r>
      <w:r w:rsidRPr="00A35730">
        <w:rPr>
          <w:bCs/>
          <w:szCs w:val="24"/>
        </w:rPr>
        <w:t xml:space="preserve">, poz. </w:t>
      </w:r>
      <w:r>
        <w:rPr>
          <w:bCs/>
          <w:szCs w:val="24"/>
        </w:rPr>
        <w:t xml:space="preserve">112) oraz § 4 ust. </w:t>
      </w:r>
      <w:r w:rsidR="00B93686">
        <w:rPr>
          <w:bCs/>
          <w:szCs w:val="24"/>
        </w:rPr>
        <w:t>2</w:t>
      </w:r>
      <w:r>
        <w:rPr>
          <w:bCs/>
          <w:szCs w:val="24"/>
        </w:rPr>
        <w:t xml:space="preserve">  Uchwały Państwowej Komisji Wyborczej z dnia 25 sierpnia 2014 r. w sprawie sposobu zgłaszania kandydatów na członków komisji wyborczych, wzoru zgłoszenia oraz zasad powoływania terytorialnych komisji wyborczych i obwodowych komisji wyborczych w wyborach  do rad gmin, rad powiatów , sejmików województw i rad dzielnic m.st. Warszawy oraz wyborów wójtów, burmistrzów i prezydentów miast (MP 2014 r. poz. 783),</w:t>
      </w:r>
      <w:r w:rsidRPr="00A35730">
        <w:rPr>
          <w:bCs/>
          <w:szCs w:val="24"/>
        </w:rPr>
        <w:t xml:space="preserve"> </w:t>
      </w:r>
      <w:r w:rsidR="00B93686">
        <w:t>Gminna Komisja Wyborcza w Rościszewie uchwala, co następuje:</w:t>
      </w:r>
    </w:p>
    <w:p w:rsidR="00290FC3" w:rsidRDefault="00290FC3" w:rsidP="00290FC3">
      <w:pPr>
        <w:pStyle w:val="Tekstpodstawowy"/>
      </w:pPr>
    </w:p>
    <w:p w:rsidR="00B93686" w:rsidRDefault="00B93686" w:rsidP="00290FC3">
      <w:pPr>
        <w:pStyle w:val="Tekstpodstawowy"/>
      </w:pPr>
    </w:p>
    <w:p w:rsidR="00B93686" w:rsidRDefault="00B93686" w:rsidP="00B93686">
      <w:pPr>
        <w:pStyle w:val="Tekstpodstawowy"/>
        <w:jc w:val="center"/>
      </w:pPr>
      <w:r>
        <w:t>§ 1</w:t>
      </w:r>
    </w:p>
    <w:p w:rsidR="00B93686" w:rsidRDefault="00B93686" w:rsidP="00B93686">
      <w:pPr>
        <w:pStyle w:val="Tekstpodstawowy"/>
        <w:jc w:val="center"/>
      </w:pPr>
    </w:p>
    <w:p w:rsidR="00B93686" w:rsidRDefault="00B93686" w:rsidP="00B93686">
      <w:pPr>
        <w:pStyle w:val="Tekstpodstawowy"/>
        <w:jc w:val="center"/>
      </w:pPr>
    </w:p>
    <w:p w:rsidR="00B93686" w:rsidRDefault="00B93686" w:rsidP="00F35688">
      <w:pPr>
        <w:pStyle w:val="Tekstpodstawowy"/>
      </w:pPr>
      <w:r>
        <w:t xml:space="preserve">Dla przeprowadzenia wyborów do </w:t>
      </w:r>
      <w:r w:rsidR="001D1BB1">
        <w:rPr>
          <w:bCs/>
          <w:szCs w:val="24"/>
        </w:rPr>
        <w:t xml:space="preserve"> rad gmin, rad powiatów , sejmików województw i rad dzielnic m.st. Warszawy oraz wyborów wójtów, burmistrzów i prezydentów miast </w:t>
      </w:r>
      <w:r w:rsidR="001D1BB1">
        <w:t xml:space="preserve"> </w:t>
      </w:r>
      <w:r>
        <w:t>zarządzonych na dzień 16 listopada 2014 r. powołuje się Obwodowe Komisje Wyborcze w składach osobowych zawartych w załączniku nr 1 do niniejszej uchwały.</w:t>
      </w:r>
    </w:p>
    <w:p w:rsidR="00B93686" w:rsidRDefault="00B93686" w:rsidP="00B93686">
      <w:pPr>
        <w:pStyle w:val="Tekstpodstawowy"/>
        <w:jc w:val="left"/>
      </w:pPr>
    </w:p>
    <w:p w:rsidR="00B93686" w:rsidRDefault="00B93686" w:rsidP="00B93686">
      <w:pPr>
        <w:pStyle w:val="Tekstpodstawowy"/>
        <w:jc w:val="center"/>
      </w:pPr>
    </w:p>
    <w:p w:rsidR="00B93686" w:rsidRDefault="00B93686" w:rsidP="00B93686">
      <w:pPr>
        <w:pStyle w:val="Tekstpodstawowy"/>
        <w:jc w:val="center"/>
      </w:pPr>
      <w:r>
        <w:t>§ 2</w:t>
      </w:r>
    </w:p>
    <w:p w:rsidR="00B93686" w:rsidRDefault="00B93686" w:rsidP="00B93686">
      <w:pPr>
        <w:pStyle w:val="Tekstpodstawowy"/>
        <w:jc w:val="center"/>
      </w:pPr>
    </w:p>
    <w:p w:rsidR="00B93686" w:rsidRDefault="00B93686" w:rsidP="00B93686">
      <w:pPr>
        <w:pStyle w:val="Tekstpodstawowy"/>
        <w:jc w:val="center"/>
      </w:pPr>
    </w:p>
    <w:p w:rsidR="00B93686" w:rsidRDefault="00B93686" w:rsidP="00B93686">
      <w:pPr>
        <w:pStyle w:val="Tekstpodstawowy"/>
        <w:jc w:val="left"/>
      </w:pPr>
      <w:r>
        <w:t>Uchwała wchodzi w życie z dniem podjęcia.</w:t>
      </w:r>
    </w:p>
    <w:p w:rsidR="00290FC3" w:rsidRDefault="00290FC3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Pr="00427964" w:rsidRDefault="00427964" w:rsidP="00427964">
      <w:pPr>
        <w:jc w:val="right"/>
        <w:rPr>
          <w:rFonts w:ascii="Times New Roman" w:hAnsi="Times New Roman" w:cs="Times New Roman"/>
          <w:sz w:val="24"/>
          <w:szCs w:val="24"/>
        </w:rPr>
      </w:pPr>
      <w:r w:rsidRPr="00427964">
        <w:rPr>
          <w:rFonts w:ascii="Times New Roman" w:hAnsi="Times New Roman" w:cs="Times New Roman"/>
          <w:sz w:val="24"/>
          <w:szCs w:val="24"/>
        </w:rPr>
        <w:t>Przewodniczący Gminnej Komisji Wyborczej</w:t>
      </w:r>
    </w:p>
    <w:p w:rsidR="00427964" w:rsidRPr="00427964" w:rsidRDefault="00427964" w:rsidP="00427964">
      <w:pPr>
        <w:jc w:val="right"/>
        <w:rPr>
          <w:rFonts w:ascii="Times New Roman" w:hAnsi="Times New Roman" w:cs="Times New Roman"/>
          <w:sz w:val="24"/>
          <w:szCs w:val="24"/>
        </w:rPr>
      </w:pPr>
      <w:r w:rsidRPr="00427964">
        <w:rPr>
          <w:rFonts w:ascii="Times New Roman" w:hAnsi="Times New Roman" w:cs="Times New Roman"/>
          <w:sz w:val="24"/>
          <w:szCs w:val="24"/>
        </w:rPr>
        <w:t>/-/ Joanna Jeżewska</w:t>
      </w: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B93686" w:rsidRDefault="00B93686" w:rsidP="00290FC3">
      <w:pPr>
        <w:rPr>
          <w:rFonts w:ascii="Times New Roman" w:hAnsi="Times New Roman" w:cs="Times New Roman"/>
          <w:sz w:val="28"/>
          <w:szCs w:val="28"/>
        </w:rPr>
      </w:pPr>
    </w:p>
    <w:p w:rsidR="00F35688" w:rsidRDefault="00F35688" w:rsidP="00F356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35688" w:rsidRDefault="00F35688" w:rsidP="00F356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GKW w Rościszewie</w:t>
      </w:r>
    </w:p>
    <w:p w:rsidR="00F35688" w:rsidRDefault="00F35688" w:rsidP="00F356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A74B0">
        <w:rPr>
          <w:rFonts w:ascii="Times New Roman" w:hAnsi="Times New Roman" w:cs="Times New Roman"/>
          <w:sz w:val="24"/>
          <w:szCs w:val="24"/>
        </w:rPr>
        <w:t>5/2014</w:t>
      </w:r>
    </w:p>
    <w:p w:rsidR="00F35688" w:rsidRDefault="00F35688" w:rsidP="00F356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A74B0">
        <w:rPr>
          <w:rFonts w:ascii="Times New Roman" w:hAnsi="Times New Roman" w:cs="Times New Roman"/>
          <w:sz w:val="24"/>
          <w:szCs w:val="24"/>
        </w:rPr>
        <w:t>21.10.2014 r.</w:t>
      </w:r>
    </w:p>
    <w:p w:rsidR="00F35688" w:rsidRDefault="00F35688" w:rsidP="00F356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883" w:rsidRDefault="00615883" w:rsidP="00F356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88" w:rsidRDefault="00F35688" w:rsidP="00F356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Składy</w:t>
      </w:r>
    </w:p>
    <w:p w:rsidR="00F35688" w:rsidRDefault="00F35688" w:rsidP="001D1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Obwodowych Komisji Wyborczych powołane do </w:t>
      </w:r>
      <w:r w:rsidR="001D1BB1" w:rsidRPr="001D1BB1">
        <w:rPr>
          <w:rFonts w:ascii="Times New Roman" w:hAnsi="Times New Roman" w:cs="Times New Roman"/>
          <w:b/>
          <w:bCs/>
          <w:sz w:val="24"/>
          <w:szCs w:val="24"/>
        </w:rPr>
        <w:t>przeprowadzenia wyborów do  rad gmin, rad powiatów , sejmików województw i rad dzielnic m.st. Warszawy oraz wyborów wójtów, burmistrzów</w:t>
      </w:r>
      <w:r w:rsidR="001D1BB1">
        <w:rPr>
          <w:bCs/>
          <w:szCs w:val="24"/>
        </w:rPr>
        <w:t xml:space="preserve"> </w:t>
      </w:r>
      <w:r w:rsidR="001D1BB1" w:rsidRPr="001D1BB1">
        <w:rPr>
          <w:rFonts w:ascii="Times New Roman" w:hAnsi="Times New Roman" w:cs="Times New Roman"/>
          <w:b/>
          <w:bCs/>
          <w:sz w:val="24"/>
          <w:szCs w:val="24"/>
        </w:rPr>
        <w:t>i prezydentów miast</w:t>
      </w:r>
      <w:r w:rsidR="001D1BB1">
        <w:rPr>
          <w:bCs/>
          <w:szCs w:val="24"/>
        </w:rPr>
        <w:t xml:space="preserve"> :</w:t>
      </w:r>
    </w:p>
    <w:p w:rsidR="00F35688" w:rsidRDefault="00F35688" w:rsidP="00F356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5688">
        <w:rPr>
          <w:rFonts w:ascii="Times New Roman" w:hAnsi="Times New Roman"/>
          <w:b/>
          <w:sz w:val="24"/>
          <w:szCs w:val="24"/>
        </w:rPr>
        <w:t>Obwodowa  Komisja  Wyborczej Nr 1 w Rościszewie,  09-204 Rościszewo, ul. Reymonta 4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 w:rsidR="00CA74B0">
        <w:rPr>
          <w:rFonts w:ascii="Times New Roman" w:hAnsi="Times New Roman"/>
          <w:sz w:val="24"/>
          <w:szCs w:val="24"/>
        </w:rPr>
        <w:t>Błocka Teresa, 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 w:rsidR="00CA74B0">
        <w:rPr>
          <w:rFonts w:ascii="Times New Roman" w:hAnsi="Times New Roman"/>
          <w:sz w:val="24"/>
          <w:szCs w:val="24"/>
        </w:rPr>
        <w:t>Kamiński Tadeusz, zam. Śniedzanowo</w:t>
      </w:r>
    </w:p>
    <w:p w:rsidR="00CA74B0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CA74B0">
        <w:rPr>
          <w:rFonts w:ascii="Times New Roman" w:hAnsi="Times New Roman"/>
          <w:sz w:val="24"/>
          <w:szCs w:val="24"/>
        </w:rPr>
        <w:t>Karolak Danuta Maria, zam. Rościszewo</w:t>
      </w:r>
    </w:p>
    <w:p w:rsidR="00CA74B0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4/Chmielewska Agnieszka , zam. Rościszewo</w:t>
      </w:r>
    </w:p>
    <w:p w:rsidR="00CA74B0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5/Łukasiak Monika, zam. Rościszewo</w:t>
      </w:r>
    </w:p>
    <w:p w:rsidR="00CA74B0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</w:t>
      </w:r>
      <w:proofErr w:type="spellStart"/>
      <w:r>
        <w:rPr>
          <w:rFonts w:ascii="Times New Roman" w:hAnsi="Times New Roman"/>
          <w:sz w:val="24"/>
          <w:szCs w:val="24"/>
        </w:rPr>
        <w:t>Papierowski</w:t>
      </w:r>
      <w:proofErr w:type="spellEnd"/>
      <w:r>
        <w:rPr>
          <w:rFonts w:ascii="Times New Roman" w:hAnsi="Times New Roman"/>
          <w:sz w:val="24"/>
          <w:szCs w:val="24"/>
        </w:rPr>
        <w:t xml:space="preserve"> Kamil, zam. Rościszewo</w:t>
      </w:r>
    </w:p>
    <w:p w:rsidR="00F35688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7/Kłobukowski Arkadiusz , zam. Lipniki </w:t>
      </w:r>
    </w:p>
    <w:p w:rsidR="00CA74B0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8/Kuligowski Mateusz, zam. Rościszewo</w:t>
      </w:r>
    </w:p>
    <w:p w:rsidR="00CA74B0" w:rsidRDefault="00CA74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9/Stiller Justyna, zam. Rościszewo</w:t>
      </w:r>
    </w:p>
    <w:p w:rsidR="00F35688" w:rsidRDefault="00F35688" w:rsidP="00F356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5688">
        <w:rPr>
          <w:rFonts w:ascii="Times New Roman" w:hAnsi="Times New Roman"/>
          <w:b/>
          <w:sz w:val="24"/>
          <w:szCs w:val="24"/>
        </w:rPr>
        <w:t xml:space="preserve">Obwodowa  Komisja </w:t>
      </w:r>
      <w:r>
        <w:rPr>
          <w:rFonts w:ascii="Times New Roman" w:hAnsi="Times New Roman"/>
          <w:b/>
          <w:sz w:val="24"/>
          <w:szCs w:val="24"/>
        </w:rPr>
        <w:t xml:space="preserve"> Wyborczej Nr 2</w:t>
      </w:r>
      <w:r w:rsidRPr="00F35688">
        <w:rPr>
          <w:rFonts w:ascii="Times New Roman" w:hAnsi="Times New Roman"/>
          <w:b/>
          <w:sz w:val="24"/>
          <w:szCs w:val="24"/>
        </w:rPr>
        <w:t xml:space="preserve"> w Rościszewie,  09-204 Rościszewo, ul. Reymonta 4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proofErr w:type="spellStart"/>
      <w:r w:rsidR="00615883">
        <w:rPr>
          <w:rFonts w:ascii="Times New Roman" w:hAnsi="Times New Roman"/>
          <w:sz w:val="24"/>
          <w:szCs w:val="24"/>
        </w:rPr>
        <w:t>Czarnomska</w:t>
      </w:r>
      <w:proofErr w:type="spellEnd"/>
      <w:r w:rsidR="00615883">
        <w:rPr>
          <w:rFonts w:ascii="Times New Roman" w:hAnsi="Times New Roman"/>
          <w:sz w:val="24"/>
          <w:szCs w:val="24"/>
        </w:rPr>
        <w:t xml:space="preserve"> Agnieszka Marzanna, 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 w:rsidR="00615883">
        <w:rPr>
          <w:rFonts w:ascii="Times New Roman" w:hAnsi="Times New Roman"/>
          <w:sz w:val="24"/>
          <w:szCs w:val="24"/>
        </w:rPr>
        <w:t>Kamińska Jolanta Wiesława, zam. Śniedzanowo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615883">
        <w:rPr>
          <w:rFonts w:ascii="Times New Roman" w:hAnsi="Times New Roman"/>
          <w:sz w:val="24"/>
          <w:szCs w:val="24"/>
        </w:rPr>
        <w:t>Sobieraj Agnieszka, zam. Rościszewo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4/Król Wioleta, zam. Polik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</w:t>
      </w:r>
      <w:proofErr w:type="spellStart"/>
      <w:r>
        <w:rPr>
          <w:rFonts w:ascii="Times New Roman" w:hAnsi="Times New Roman"/>
          <w:sz w:val="24"/>
          <w:szCs w:val="24"/>
        </w:rPr>
        <w:t>Piankowska</w:t>
      </w:r>
      <w:proofErr w:type="spellEnd"/>
      <w:r>
        <w:rPr>
          <w:rFonts w:ascii="Times New Roman" w:hAnsi="Times New Roman"/>
          <w:sz w:val="24"/>
          <w:szCs w:val="24"/>
        </w:rPr>
        <w:t xml:space="preserve"> Monika Anna, zam. Zamość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</w:t>
      </w:r>
      <w:proofErr w:type="spellStart"/>
      <w:r>
        <w:rPr>
          <w:rFonts w:ascii="Times New Roman" w:hAnsi="Times New Roman"/>
          <w:sz w:val="24"/>
          <w:szCs w:val="24"/>
        </w:rPr>
        <w:t>Sych</w:t>
      </w:r>
      <w:proofErr w:type="spellEnd"/>
      <w:r>
        <w:rPr>
          <w:rFonts w:ascii="Times New Roman" w:hAnsi="Times New Roman"/>
          <w:sz w:val="24"/>
          <w:szCs w:val="24"/>
        </w:rPr>
        <w:t xml:space="preserve"> Marek, zam. Zamość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7/Kamiński Mikołaj , zam. Rumunki-Chwały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8/Kuligowski Marcin, zam. Rościszewo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9/Gawlik Marianna, zam. Rzeszotary-Chwały</w:t>
      </w:r>
    </w:p>
    <w:p w:rsidR="00F35688" w:rsidRDefault="00F35688" w:rsidP="00F356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5688">
        <w:rPr>
          <w:rFonts w:ascii="Times New Roman" w:hAnsi="Times New Roman"/>
          <w:b/>
          <w:sz w:val="24"/>
          <w:szCs w:val="24"/>
        </w:rPr>
        <w:t xml:space="preserve">Obwodowa  Komisja </w:t>
      </w:r>
      <w:r>
        <w:rPr>
          <w:rFonts w:ascii="Times New Roman" w:hAnsi="Times New Roman"/>
          <w:b/>
          <w:sz w:val="24"/>
          <w:szCs w:val="24"/>
        </w:rPr>
        <w:t xml:space="preserve"> Wyborczej Nr 3</w:t>
      </w:r>
      <w:r w:rsidRPr="00F35688">
        <w:rPr>
          <w:rFonts w:ascii="Times New Roman" w:hAnsi="Times New Roman"/>
          <w:b/>
          <w:sz w:val="24"/>
          <w:szCs w:val="24"/>
        </w:rPr>
        <w:t xml:space="preserve"> w Rościszewie,  09-204 Rościszewo, ul. Reymonta 4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 w:rsidR="00615883">
        <w:rPr>
          <w:rFonts w:ascii="Times New Roman" w:hAnsi="Times New Roman"/>
          <w:sz w:val="24"/>
          <w:szCs w:val="24"/>
        </w:rPr>
        <w:t>Serafińska Ewa, 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proofErr w:type="spellStart"/>
      <w:r w:rsidR="00615883">
        <w:rPr>
          <w:rFonts w:ascii="Times New Roman" w:hAnsi="Times New Roman"/>
          <w:sz w:val="24"/>
          <w:szCs w:val="24"/>
        </w:rPr>
        <w:t>Chabora</w:t>
      </w:r>
      <w:proofErr w:type="spellEnd"/>
      <w:r w:rsidR="00615883">
        <w:rPr>
          <w:rFonts w:ascii="Times New Roman" w:hAnsi="Times New Roman"/>
          <w:sz w:val="24"/>
          <w:szCs w:val="24"/>
        </w:rPr>
        <w:t xml:space="preserve"> Magdalena, 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615883">
        <w:rPr>
          <w:rFonts w:ascii="Times New Roman" w:hAnsi="Times New Roman"/>
          <w:sz w:val="24"/>
          <w:szCs w:val="24"/>
        </w:rPr>
        <w:t>Kalinowska Elżbieta Joanna, zam. Rościszewo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4/Sadkowska Sylwia, zam. Borowo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</w:t>
      </w:r>
      <w:proofErr w:type="spellStart"/>
      <w:r>
        <w:rPr>
          <w:rFonts w:ascii="Times New Roman" w:hAnsi="Times New Roman"/>
          <w:sz w:val="24"/>
          <w:szCs w:val="24"/>
        </w:rPr>
        <w:t>Czarnomski</w:t>
      </w:r>
      <w:proofErr w:type="spellEnd"/>
      <w:r>
        <w:rPr>
          <w:rFonts w:ascii="Times New Roman" w:hAnsi="Times New Roman"/>
          <w:sz w:val="24"/>
          <w:szCs w:val="24"/>
        </w:rPr>
        <w:t xml:space="preserve"> Przemysław, zam. Rościszewo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6/Ziółkowska Iwona, zam. Zamość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7/Nowakowska Teresa, zam. Rzeszotary-Chwały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8/Gadowska Grażyna, zam. Rzeszotary-Chwały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9/Karczewska Barbara Teodora , zam. Rzeszotary-Zawady</w:t>
      </w:r>
    </w:p>
    <w:p w:rsidR="00F35688" w:rsidRPr="00F35688" w:rsidRDefault="00F35688" w:rsidP="00F356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688">
        <w:rPr>
          <w:rFonts w:ascii="Times New Roman" w:hAnsi="Times New Roman"/>
          <w:b/>
          <w:sz w:val="24"/>
          <w:szCs w:val="24"/>
        </w:rPr>
        <w:lastRenderedPageBreak/>
        <w:t>O</w:t>
      </w:r>
      <w:r w:rsidR="000511BD">
        <w:rPr>
          <w:rFonts w:ascii="Times New Roman" w:hAnsi="Times New Roman"/>
          <w:b/>
          <w:sz w:val="24"/>
          <w:szCs w:val="24"/>
        </w:rPr>
        <w:t>bwodowa  Komisja  Wyborczej Nr 4</w:t>
      </w:r>
      <w:r w:rsidRPr="00F35688">
        <w:rPr>
          <w:rFonts w:ascii="Times New Roman" w:hAnsi="Times New Roman"/>
          <w:b/>
          <w:sz w:val="24"/>
          <w:szCs w:val="24"/>
        </w:rPr>
        <w:t xml:space="preserve"> w Łukomiu ,  Łukomie 53 A 09-204 Rościszewo 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 w:rsidR="00615883">
        <w:rPr>
          <w:rFonts w:ascii="Times New Roman" w:hAnsi="Times New Roman"/>
          <w:sz w:val="24"/>
          <w:szCs w:val="24"/>
        </w:rPr>
        <w:t xml:space="preserve">Żuchowska Jadwiga, </w:t>
      </w:r>
      <w:proofErr w:type="spellStart"/>
      <w:r w:rsidR="00615883">
        <w:rPr>
          <w:rFonts w:ascii="Times New Roman" w:hAnsi="Times New Roman"/>
          <w:sz w:val="24"/>
          <w:szCs w:val="24"/>
        </w:rPr>
        <w:t>zam.Rościszewo</w:t>
      </w:r>
      <w:proofErr w:type="spellEnd"/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 w:rsidR="00615883">
        <w:rPr>
          <w:rFonts w:ascii="Times New Roman" w:hAnsi="Times New Roman"/>
          <w:sz w:val="24"/>
          <w:szCs w:val="24"/>
        </w:rPr>
        <w:t>Szczepkowska Joanna, zam. Łukomie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615883">
        <w:rPr>
          <w:rFonts w:ascii="Times New Roman" w:hAnsi="Times New Roman"/>
          <w:sz w:val="24"/>
          <w:szCs w:val="24"/>
        </w:rPr>
        <w:t>Biliński Roma</w:t>
      </w:r>
      <w:r w:rsidR="00DB1AFE">
        <w:rPr>
          <w:rFonts w:ascii="Times New Roman" w:hAnsi="Times New Roman"/>
          <w:sz w:val="24"/>
          <w:szCs w:val="24"/>
        </w:rPr>
        <w:t>n</w:t>
      </w:r>
      <w:r w:rsidR="00615883">
        <w:rPr>
          <w:rFonts w:ascii="Times New Roman" w:hAnsi="Times New Roman"/>
          <w:sz w:val="24"/>
          <w:szCs w:val="24"/>
        </w:rPr>
        <w:t>, zam. Babiec Piaseczny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4/Kapela Halina, zam. Rościszewo</w:t>
      </w:r>
    </w:p>
    <w:p w:rsidR="00615883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5/Borek D</w:t>
      </w:r>
      <w:r w:rsidR="00615883">
        <w:rPr>
          <w:rFonts w:ascii="Times New Roman" w:hAnsi="Times New Roman"/>
          <w:sz w:val="24"/>
          <w:szCs w:val="24"/>
        </w:rPr>
        <w:t>aniel Łukasz, zam. Łukomie-Kolonia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6/Cybulski Dawid, zam. Babiec Rżały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7/Wróblewski Grzegorz, zam. Babiec Piaseczny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8/Mazurowska Joanna, zam. Stopin</w:t>
      </w:r>
    </w:p>
    <w:p w:rsidR="00615883" w:rsidRDefault="00615883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9/Gąsiorowska Marzanna Dorota, zam. Babiec Piaseczny</w:t>
      </w:r>
    </w:p>
    <w:p w:rsidR="00F35688" w:rsidRPr="00F35688" w:rsidRDefault="00F35688" w:rsidP="00F35688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688" w:rsidRDefault="00F35688" w:rsidP="00F356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688">
        <w:rPr>
          <w:rFonts w:ascii="Times New Roman" w:hAnsi="Times New Roman"/>
          <w:b/>
          <w:sz w:val="24"/>
          <w:szCs w:val="24"/>
        </w:rPr>
        <w:t>O</w:t>
      </w:r>
      <w:r w:rsidR="000511BD">
        <w:rPr>
          <w:rFonts w:ascii="Times New Roman" w:hAnsi="Times New Roman"/>
          <w:b/>
          <w:sz w:val="24"/>
          <w:szCs w:val="24"/>
        </w:rPr>
        <w:t>bwodowa  Komisja  Wyborczej Nr 5</w:t>
      </w:r>
      <w:r w:rsidRPr="00F35688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Łukomiu </w:t>
      </w:r>
      <w:r w:rsidRPr="00F35688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Łukomie 53A 09-204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 w:rsidR="004E772F">
        <w:rPr>
          <w:rFonts w:ascii="Times New Roman" w:hAnsi="Times New Roman"/>
          <w:sz w:val="24"/>
          <w:szCs w:val="24"/>
        </w:rPr>
        <w:t>Czarnecka Anna, 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 w:rsidR="004E772F">
        <w:rPr>
          <w:rFonts w:ascii="Times New Roman" w:hAnsi="Times New Roman"/>
          <w:sz w:val="24"/>
          <w:szCs w:val="24"/>
        </w:rPr>
        <w:t>Sobiech Ewelina,</w:t>
      </w:r>
      <w:r w:rsidR="004E772F" w:rsidRPr="004E772F">
        <w:rPr>
          <w:rFonts w:ascii="Times New Roman" w:hAnsi="Times New Roman"/>
          <w:sz w:val="24"/>
          <w:szCs w:val="24"/>
        </w:rPr>
        <w:t xml:space="preserve"> </w:t>
      </w:r>
      <w:r w:rsidR="004E772F">
        <w:rPr>
          <w:rFonts w:ascii="Times New Roman" w:hAnsi="Times New Roman"/>
          <w:sz w:val="24"/>
          <w:szCs w:val="24"/>
        </w:rPr>
        <w:t>zam. Rościszewo</w:t>
      </w:r>
    </w:p>
    <w:p w:rsidR="00F35688" w:rsidRDefault="00F35688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4E772F">
        <w:rPr>
          <w:rFonts w:ascii="Times New Roman" w:hAnsi="Times New Roman"/>
          <w:sz w:val="24"/>
          <w:szCs w:val="24"/>
        </w:rPr>
        <w:t>Janik Bożena,</w:t>
      </w:r>
      <w:r w:rsidR="004E772F" w:rsidRPr="004E772F">
        <w:rPr>
          <w:rFonts w:ascii="Times New Roman" w:hAnsi="Times New Roman"/>
          <w:sz w:val="24"/>
          <w:szCs w:val="24"/>
        </w:rPr>
        <w:t xml:space="preserve"> </w:t>
      </w:r>
      <w:r w:rsidR="004E772F">
        <w:rPr>
          <w:rFonts w:ascii="Times New Roman" w:hAnsi="Times New Roman"/>
          <w:sz w:val="24"/>
          <w:szCs w:val="24"/>
        </w:rPr>
        <w:t>zam. Rościszewo</w:t>
      </w:r>
    </w:p>
    <w:p w:rsidR="004E772F" w:rsidRDefault="004E772F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4/Maciejewska Anna, zam. Borowo</w:t>
      </w:r>
    </w:p>
    <w:p w:rsidR="00F76EB0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5/Żołnowska Agnieszka, zam. Topiąca</w:t>
      </w:r>
    </w:p>
    <w:p w:rsidR="004E772F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772F">
        <w:rPr>
          <w:rFonts w:ascii="Times New Roman" w:hAnsi="Times New Roman"/>
          <w:sz w:val="24"/>
          <w:szCs w:val="24"/>
        </w:rPr>
        <w:t>/Wróblewski Radosław, zam. Babiec Piaseczny</w:t>
      </w:r>
    </w:p>
    <w:p w:rsidR="004E772F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772F">
        <w:rPr>
          <w:rFonts w:ascii="Times New Roman" w:hAnsi="Times New Roman"/>
          <w:sz w:val="24"/>
          <w:szCs w:val="24"/>
        </w:rPr>
        <w:t>/Brz</w:t>
      </w:r>
      <w:r>
        <w:rPr>
          <w:rFonts w:ascii="Times New Roman" w:hAnsi="Times New Roman"/>
          <w:sz w:val="24"/>
          <w:szCs w:val="24"/>
        </w:rPr>
        <w:t>óska Janusz, zam. Stopin</w:t>
      </w:r>
    </w:p>
    <w:p w:rsidR="00F76EB0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</w:t>
      </w:r>
      <w:proofErr w:type="spellStart"/>
      <w:r>
        <w:rPr>
          <w:rFonts w:ascii="Times New Roman" w:hAnsi="Times New Roman"/>
          <w:sz w:val="24"/>
          <w:szCs w:val="24"/>
        </w:rPr>
        <w:t>Goszczycka</w:t>
      </w:r>
      <w:proofErr w:type="spellEnd"/>
      <w:r>
        <w:rPr>
          <w:rFonts w:ascii="Times New Roman" w:hAnsi="Times New Roman"/>
          <w:sz w:val="24"/>
          <w:szCs w:val="24"/>
        </w:rPr>
        <w:t xml:space="preserve"> Edyta Bogumiła, zam. Babiec Piaseczny</w:t>
      </w:r>
    </w:p>
    <w:p w:rsidR="00F76EB0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</w:t>
      </w:r>
      <w:proofErr w:type="spellStart"/>
      <w:r>
        <w:rPr>
          <w:rFonts w:ascii="Times New Roman" w:hAnsi="Times New Roman"/>
          <w:sz w:val="24"/>
          <w:szCs w:val="24"/>
        </w:rPr>
        <w:t>Konwerski</w:t>
      </w:r>
      <w:proofErr w:type="spellEnd"/>
      <w:r>
        <w:rPr>
          <w:rFonts w:ascii="Times New Roman" w:hAnsi="Times New Roman"/>
          <w:sz w:val="24"/>
          <w:szCs w:val="24"/>
        </w:rPr>
        <w:t xml:space="preserve"> Dariusz, zam. Babiec-Więczanki</w:t>
      </w:r>
    </w:p>
    <w:p w:rsidR="00F76EB0" w:rsidRDefault="00F76EB0" w:rsidP="00F3568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sectPr w:rsidR="00F76EB0" w:rsidSect="00E8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926"/>
    <w:multiLevelType w:val="hybridMultilevel"/>
    <w:tmpl w:val="4570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4CEE"/>
    <w:multiLevelType w:val="hybridMultilevel"/>
    <w:tmpl w:val="5140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FC3"/>
    <w:rsid w:val="000511BD"/>
    <w:rsid w:val="00070AF5"/>
    <w:rsid w:val="00157AF2"/>
    <w:rsid w:val="00185059"/>
    <w:rsid w:val="001D1BB1"/>
    <w:rsid w:val="002041D6"/>
    <w:rsid w:val="00290FC3"/>
    <w:rsid w:val="00427964"/>
    <w:rsid w:val="004E772F"/>
    <w:rsid w:val="00615883"/>
    <w:rsid w:val="008A38AC"/>
    <w:rsid w:val="00B93686"/>
    <w:rsid w:val="00C4585F"/>
    <w:rsid w:val="00CA74B0"/>
    <w:rsid w:val="00DB1AFE"/>
    <w:rsid w:val="00DD0A07"/>
    <w:rsid w:val="00E85789"/>
    <w:rsid w:val="00E87650"/>
    <w:rsid w:val="00EB042F"/>
    <w:rsid w:val="00F35688"/>
    <w:rsid w:val="00F7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F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F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655E-B40D-4B97-B2E1-044441CB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2014-10-21T06:48:00Z</cp:lastPrinted>
  <dcterms:created xsi:type="dcterms:W3CDTF">2014-10-16T06:25:00Z</dcterms:created>
  <dcterms:modified xsi:type="dcterms:W3CDTF">2014-10-27T11:47:00Z</dcterms:modified>
</cp:coreProperties>
</file>