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AD" w:rsidRDefault="00E261AD" w:rsidP="00E261A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10 do Sprawozdania z wykonania </w:t>
      </w:r>
    </w:p>
    <w:p w:rsidR="00E261AD" w:rsidRPr="00E261AD" w:rsidRDefault="00E261AD" w:rsidP="00E261A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Budżetu Gminy Rościszewo za 2013 rok.</w:t>
      </w:r>
    </w:p>
    <w:p w:rsidR="009004AA" w:rsidRPr="00AD20F5" w:rsidRDefault="009004AA" w:rsidP="00514FD0">
      <w:pPr>
        <w:jc w:val="center"/>
        <w:rPr>
          <w:rFonts w:ascii="Times New Roman" w:hAnsi="Times New Roman" w:cs="Times New Roman"/>
          <w:b/>
        </w:rPr>
      </w:pPr>
      <w:r w:rsidRPr="00AD20F5">
        <w:rPr>
          <w:rFonts w:ascii="Times New Roman" w:hAnsi="Times New Roman" w:cs="Times New Roman"/>
          <w:b/>
        </w:rPr>
        <w:t>Zmiany w planie wydatków na realizację programów finansowanych z udziałem środków o których mowa w art. 5 ust 1 pkt 2 i 3 ustawy o finansach publicznyc</w:t>
      </w:r>
      <w:bookmarkStart w:id="0" w:name="_GoBack"/>
      <w:bookmarkEnd w:id="0"/>
      <w:r w:rsidRPr="00AD20F5">
        <w:rPr>
          <w:rFonts w:ascii="Times New Roman" w:hAnsi="Times New Roman" w:cs="Times New Roman"/>
          <w:b/>
        </w:rPr>
        <w:t>h</w:t>
      </w:r>
      <w:r w:rsidR="00E840C0" w:rsidRPr="00AD20F5">
        <w:rPr>
          <w:rFonts w:ascii="Times New Roman" w:hAnsi="Times New Roman" w:cs="Times New Roman"/>
          <w:b/>
        </w:rPr>
        <w:t xml:space="preserve"> w 2013</w:t>
      </w:r>
      <w:r w:rsidR="00574F08" w:rsidRPr="00AD20F5">
        <w:rPr>
          <w:rFonts w:ascii="Times New Roman" w:hAnsi="Times New Roman" w:cs="Times New Roman"/>
          <w:b/>
        </w:rPr>
        <w:t xml:space="preserve">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851"/>
        <w:gridCol w:w="1417"/>
        <w:gridCol w:w="1418"/>
        <w:gridCol w:w="1417"/>
        <w:gridCol w:w="1418"/>
        <w:gridCol w:w="1275"/>
        <w:gridCol w:w="851"/>
      </w:tblGrid>
      <w:tr w:rsidR="006E72E5" w:rsidRPr="009004AA" w:rsidTr="00AD20F5">
        <w:trPr>
          <w:trHeight w:val="478"/>
        </w:trPr>
        <w:tc>
          <w:tcPr>
            <w:tcW w:w="5778" w:type="dxa"/>
          </w:tcPr>
          <w:p w:rsidR="00E840C0" w:rsidRPr="00AD20F5" w:rsidRDefault="00E840C0" w:rsidP="009004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0F5">
              <w:rPr>
                <w:rFonts w:ascii="Times New Roman" w:hAnsi="Times New Roman" w:cs="Times New Roman"/>
                <w:b/>
                <w:sz w:val="18"/>
                <w:szCs w:val="18"/>
              </w:rPr>
              <w:t>Nazwa projektu</w:t>
            </w:r>
          </w:p>
        </w:tc>
        <w:tc>
          <w:tcPr>
            <w:tcW w:w="709" w:type="dxa"/>
          </w:tcPr>
          <w:p w:rsidR="00E840C0" w:rsidRPr="00AD20F5" w:rsidRDefault="00E840C0" w:rsidP="009004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0F5">
              <w:rPr>
                <w:rFonts w:ascii="Times New Roman" w:hAnsi="Times New Roman" w:cs="Times New Roman"/>
                <w:b/>
                <w:sz w:val="18"/>
                <w:szCs w:val="18"/>
              </w:rPr>
              <w:t>Dział</w:t>
            </w:r>
          </w:p>
        </w:tc>
        <w:tc>
          <w:tcPr>
            <w:tcW w:w="851" w:type="dxa"/>
          </w:tcPr>
          <w:p w:rsidR="00E840C0" w:rsidRPr="00AD20F5" w:rsidRDefault="00E840C0" w:rsidP="009004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0F5"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1417" w:type="dxa"/>
          </w:tcPr>
          <w:p w:rsidR="00E840C0" w:rsidRPr="00AD20F5" w:rsidRDefault="006E72E5" w:rsidP="009004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</w:t>
            </w:r>
            <w:r w:rsidR="00E840C0" w:rsidRPr="00AD20F5">
              <w:rPr>
                <w:rFonts w:ascii="Times New Roman" w:hAnsi="Times New Roman" w:cs="Times New Roman"/>
                <w:b/>
                <w:sz w:val="18"/>
                <w:szCs w:val="18"/>
              </w:rPr>
              <w:t>początkowy</w:t>
            </w:r>
          </w:p>
        </w:tc>
        <w:tc>
          <w:tcPr>
            <w:tcW w:w="1418" w:type="dxa"/>
          </w:tcPr>
          <w:p w:rsidR="00E840C0" w:rsidRPr="00AD20F5" w:rsidRDefault="00E840C0" w:rsidP="009004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0F5">
              <w:rPr>
                <w:rFonts w:ascii="Times New Roman" w:hAnsi="Times New Roman" w:cs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417" w:type="dxa"/>
          </w:tcPr>
          <w:p w:rsidR="00E840C0" w:rsidRPr="00AD20F5" w:rsidRDefault="00E840C0" w:rsidP="009004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0F5">
              <w:rPr>
                <w:rFonts w:ascii="Times New Roman" w:hAnsi="Times New Roman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1418" w:type="dxa"/>
          </w:tcPr>
          <w:p w:rsidR="00E840C0" w:rsidRPr="00AD20F5" w:rsidRDefault="006E72E5" w:rsidP="009004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</w:t>
            </w:r>
            <w:r w:rsidR="00E840C0" w:rsidRPr="00AD20F5">
              <w:rPr>
                <w:rFonts w:ascii="Times New Roman" w:hAnsi="Times New Roman" w:cs="Times New Roman"/>
                <w:b/>
                <w:sz w:val="18"/>
                <w:szCs w:val="18"/>
              </w:rPr>
              <w:t>końcowy</w:t>
            </w:r>
          </w:p>
          <w:p w:rsidR="00E840C0" w:rsidRPr="00AD20F5" w:rsidRDefault="00E840C0" w:rsidP="009004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0F5">
              <w:rPr>
                <w:rFonts w:ascii="Times New Roman" w:hAnsi="Times New Roman" w:cs="Times New Roman"/>
                <w:b/>
                <w:sz w:val="18"/>
                <w:szCs w:val="18"/>
              </w:rPr>
              <w:t>na dzień 31.12.2013r.</w:t>
            </w:r>
          </w:p>
        </w:tc>
        <w:tc>
          <w:tcPr>
            <w:tcW w:w="1275" w:type="dxa"/>
          </w:tcPr>
          <w:p w:rsidR="00E840C0" w:rsidRPr="00AD20F5" w:rsidRDefault="00E840C0" w:rsidP="00E840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0F5">
              <w:rPr>
                <w:rFonts w:ascii="Times New Roman" w:hAnsi="Times New Roman" w:cs="Times New Roman"/>
                <w:b/>
                <w:sz w:val="18"/>
                <w:szCs w:val="18"/>
              </w:rPr>
              <w:t>Wykonanie</w:t>
            </w:r>
          </w:p>
        </w:tc>
        <w:tc>
          <w:tcPr>
            <w:tcW w:w="851" w:type="dxa"/>
          </w:tcPr>
          <w:p w:rsidR="00E840C0" w:rsidRPr="00AD20F5" w:rsidRDefault="00E840C0" w:rsidP="00E840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0F5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74F08" w:rsidRPr="009004AA" w:rsidTr="00AD20F5">
        <w:tc>
          <w:tcPr>
            <w:tcW w:w="15134" w:type="dxa"/>
            <w:gridSpan w:val="9"/>
          </w:tcPr>
          <w:p w:rsidR="00574F08" w:rsidRPr="009004AA" w:rsidRDefault="00574F08" w:rsidP="00574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Wydatki bieżące</w:t>
            </w:r>
          </w:p>
        </w:tc>
      </w:tr>
      <w:tr w:rsidR="00514FD0" w:rsidRPr="009004AA" w:rsidTr="00AD20F5">
        <w:tc>
          <w:tcPr>
            <w:tcW w:w="5778" w:type="dxa"/>
          </w:tcPr>
          <w:p w:rsidR="00514FD0" w:rsidRPr="00AD20F5" w:rsidRDefault="00AD20F5" w:rsidP="0051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0F5">
              <w:rPr>
                <w:rFonts w:ascii="Times New Roman" w:hAnsi="Times New Roman" w:cs="Times New Roman"/>
                <w:sz w:val="16"/>
                <w:szCs w:val="16"/>
              </w:rPr>
              <w:t>Wdrażanie lokalnych strategii rozwoju. Organizacja imprez kulturalnych i sportowych na terenie Gminy Rościszewo</w:t>
            </w:r>
          </w:p>
        </w:tc>
        <w:tc>
          <w:tcPr>
            <w:tcW w:w="709" w:type="dxa"/>
          </w:tcPr>
          <w:p w:rsidR="00514FD0" w:rsidRPr="00B1187F" w:rsidRDefault="00514FD0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51" w:type="dxa"/>
          </w:tcPr>
          <w:p w:rsidR="00514FD0" w:rsidRPr="00B1187F" w:rsidRDefault="00514FD0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1417" w:type="dxa"/>
          </w:tcPr>
          <w:p w:rsidR="00514FD0" w:rsidRPr="00B1187F" w:rsidRDefault="00514FD0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14 245,96</w:t>
            </w:r>
          </w:p>
        </w:tc>
        <w:tc>
          <w:tcPr>
            <w:tcW w:w="1418" w:type="dxa"/>
          </w:tcPr>
          <w:p w:rsidR="00514FD0" w:rsidRPr="00B1187F" w:rsidRDefault="00514FD0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4FD0" w:rsidRPr="00B1187F" w:rsidRDefault="00514FD0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4FD0" w:rsidRPr="00B1187F" w:rsidRDefault="00514FD0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14 245,96</w:t>
            </w:r>
          </w:p>
        </w:tc>
        <w:tc>
          <w:tcPr>
            <w:tcW w:w="1275" w:type="dxa"/>
          </w:tcPr>
          <w:p w:rsidR="00514FD0" w:rsidRPr="00B1187F" w:rsidRDefault="00514FD0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2 377,76</w:t>
            </w:r>
          </w:p>
        </w:tc>
        <w:tc>
          <w:tcPr>
            <w:tcW w:w="851" w:type="dxa"/>
          </w:tcPr>
          <w:p w:rsidR="00514FD0" w:rsidRPr="00B1187F" w:rsidRDefault="00514FD0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16,69</w:t>
            </w:r>
          </w:p>
        </w:tc>
      </w:tr>
      <w:tr w:rsidR="006E72E5" w:rsidRPr="009004AA" w:rsidTr="00AD20F5">
        <w:tc>
          <w:tcPr>
            <w:tcW w:w="5778" w:type="dxa"/>
          </w:tcPr>
          <w:p w:rsidR="00E840C0" w:rsidRPr="00AD20F5" w:rsidRDefault="00AD2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0F5">
              <w:rPr>
                <w:rFonts w:ascii="Times New Roman" w:hAnsi="Times New Roman" w:cs="Times New Roman"/>
                <w:sz w:val="16"/>
                <w:szCs w:val="16"/>
              </w:rPr>
              <w:t xml:space="preserve">Wyrównanie szans edukacyjnych i zapewnienie wysokiej jakości usług edukacyjnych świadczonych w systemie oświaty. Zmniejszenie nierówności w stopniu upowszechniania edukacji przedszkolnej.  </w:t>
            </w:r>
            <w:r w:rsidR="00574F08" w:rsidRPr="00AD20F5">
              <w:rPr>
                <w:rFonts w:ascii="Times New Roman" w:hAnsi="Times New Roman" w:cs="Times New Roman"/>
                <w:sz w:val="16"/>
                <w:szCs w:val="16"/>
              </w:rPr>
              <w:t>Przedszkolaki w Gminie Rościszewo</w:t>
            </w:r>
          </w:p>
        </w:tc>
        <w:tc>
          <w:tcPr>
            <w:tcW w:w="709" w:type="dxa"/>
          </w:tcPr>
          <w:p w:rsidR="00E840C0" w:rsidRPr="00B1187F" w:rsidRDefault="00574F08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</w:tcPr>
          <w:p w:rsidR="00E840C0" w:rsidRPr="00B1187F" w:rsidRDefault="004E40B0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80104</w:t>
            </w:r>
          </w:p>
        </w:tc>
        <w:tc>
          <w:tcPr>
            <w:tcW w:w="1417" w:type="dxa"/>
          </w:tcPr>
          <w:p w:rsidR="00E840C0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158 925,00</w:t>
            </w:r>
          </w:p>
        </w:tc>
        <w:tc>
          <w:tcPr>
            <w:tcW w:w="1418" w:type="dxa"/>
          </w:tcPr>
          <w:p w:rsidR="00E840C0" w:rsidRPr="00B1187F" w:rsidRDefault="00E840C0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40C0" w:rsidRPr="00B1187F" w:rsidRDefault="00E840C0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0C0" w:rsidRPr="00B1187F" w:rsidRDefault="00EE4903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158 925,00</w:t>
            </w:r>
          </w:p>
        </w:tc>
        <w:tc>
          <w:tcPr>
            <w:tcW w:w="1275" w:type="dxa"/>
          </w:tcPr>
          <w:p w:rsidR="00E840C0" w:rsidRPr="00B1187F" w:rsidRDefault="00574F08" w:rsidP="00574F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153 101,07</w:t>
            </w:r>
          </w:p>
        </w:tc>
        <w:tc>
          <w:tcPr>
            <w:tcW w:w="851" w:type="dxa"/>
          </w:tcPr>
          <w:p w:rsidR="00E840C0" w:rsidRPr="00B1187F" w:rsidRDefault="00EE4903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96,34</w:t>
            </w:r>
          </w:p>
        </w:tc>
      </w:tr>
      <w:tr w:rsidR="004D49F6" w:rsidRPr="009004AA" w:rsidTr="00AD20F5">
        <w:tc>
          <w:tcPr>
            <w:tcW w:w="5778" w:type="dxa"/>
          </w:tcPr>
          <w:p w:rsidR="004D49F6" w:rsidRPr="00AD20F5" w:rsidRDefault="00AD2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0F5">
              <w:rPr>
                <w:rFonts w:ascii="Times New Roman" w:hAnsi="Times New Roman" w:cs="Times New Roman"/>
                <w:sz w:val="16"/>
                <w:szCs w:val="16"/>
              </w:rPr>
              <w:t>Wyrównanie szans edukacyjnych i zapewnienie wysokiej jakości usług edukacyjnych świadczonych w systemie oświaty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Wyrównywanie szans edukacyjnych uczniów z grupy o utrudnionym dostępie do edukacji oraz zmniejszenie różnic w jakości usług edukacyjnych. </w:t>
            </w:r>
            <w:r w:rsidRPr="00AD20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49F6" w:rsidRPr="00AD20F5">
              <w:rPr>
                <w:rFonts w:ascii="Times New Roman" w:hAnsi="Times New Roman" w:cs="Times New Roman"/>
                <w:sz w:val="16"/>
                <w:szCs w:val="16"/>
              </w:rPr>
              <w:t xml:space="preserve">Indywidualizacja z Gminą Rościszewo </w:t>
            </w:r>
          </w:p>
        </w:tc>
        <w:tc>
          <w:tcPr>
            <w:tcW w:w="709" w:type="dxa"/>
          </w:tcPr>
          <w:p w:rsidR="004D49F6" w:rsidRPr="00B1187F" w:rsidRDefault="004D49F6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</w:tcPr>
          <w:p w:rsidR="004D49F6" w:rsidRPr="00B1187F" w:rsidRDefault="004D49F6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80195</w:t>
            </w:r>
          </w:p>
        </w:tc>
        <w:tc>
          <w:tcPr>
            <w:tcW w:w="1417" w:type="dxa"/>
          </w:tcPr>
          <w:p w:rsidR="004D49F6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52 018,00</w:t>
            </w:r>
          </w:p>
        </w:tc>
        <w:tc>
          <w:tcPr>
            <w:tcW w:w="1418" w:type="dxa"/>
          </w:tcPr>
          <w:p w:rsidR="004D49F6" w:rsidRPr="00B1187F" w:rsidRDefault="004D49F6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D49F6" w:rsidRPr="00B1187F" w:rsidRDefault="004D49F6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49F6" w:rsidRPr="00B1187F" w:rsidRDefault="00803A71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52 018,00</w:t>
            </w:r>
          </w:p>
        </w:tc>
        <w:tc>
          <w:tcPr>
            <w:tcW w:w="1275" w:type="dxa"/>
          </w:tcPr>
          <w:p w:rsidR="004D49F6" w:rsidRPr="00B1187F" w:rsidRDefault="004D49F6" w:rsidP="00574F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49 786,73</w:t>
            </w:r>
          </w:p>
        </w:tc>
        <w:tc>
          <w:tcPr>
            <w:tcW w:w="851" w:type="dxa"/>
          </w:tcPr>
          <w:p w:rsidR="004D49F6" w:rsidRPr="00B1187F" w:rsidRDefault="00803A71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95,71</w:t>
            </w:r>
          </w:p>
        </w:tc>
      </w:tr>
      <w:tr w:rsidR="006E72E5" w:rsidRPr="009004AA" w:rsidTr="00AD20F5">
        <w:tc>
          <w:tcPr>
            <w:tcW w:w="5778" w:type="dxa"/>
          </w:tcPr>
          <w:p w:rsidR="00E840C0" w:rsidRPr="00AD20F5" w:rsidRDefault="00E4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Aktywizacja zawodowa szansą</w:t>
            </w:r>
            <w:r w:rsidR="004D49F6" w:rsidRPr="00AD20F5">
              <w:rPr>
                <w:rFonts w:ascii="Times New Roman" w:hAnsi="Times New Roman" w:cs="Times New Roman"/>
                <w:sz w:val="16"/>
                <w:szCs w:val="16"/>
              </w:rPr>
              <w:t xml:space="preserve"> na lepsze jutro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współfinansowany ze środków Programu Operacyjnego Kapitał Ludzki. Rozwój i upowszechnianie aktywnej integracji przez Ośrodki Pomocy Społecznej.</w:t>
            </w:r>
          </w:p>
        </w:tc>
        <w:tc>
          <w:tcPr>
            <w:tcW w:w="709" w:type="dxa"/>
          </w:tcPr>
          <w:p w:rsidR="00E840C0" w:rsidRPr="00B1187F" w:rsidRDefault="006E72E5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51" w:type="dxa"/>
          </w:tcPr>
          <w:p w:rsidR="00E840C0" w:rsidRPr="00B1187F" w:rsidRDefault="006E72E5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  <w:r w:rsidR="00574F08" w:rsidRPr="00B1187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:rsidR="00E840C0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124 500,00</w:t>
            </w:r>
          </w:p>
        </w:tc>
        <w:tc>
          <w:tcPr>
            <w:tcW w:w="1418" w:type="dxa"/>
          </w:tcPr>
          <w:p w:rsidR="00E840C0" w:rsidRPr="00B1187F" w:rsidRDefault="00E840C0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40C0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64 191,74</w:t>
            </w:r>
          </w:p>
        </w:tc>
        <w:tc>
          <w:tcPr>
            <w:tcW w:w="1418" w:type="dxa"/>
          </w:tcPr>
          <w:p w:rsidR="00E840C0" w:rsidRPr="00B1187F" w:rsidRDefault="00574F08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188 691,74</w:t>
            </w:r>
          </w:p>
        </w:tc>
        <w:tc>
          <w:tcPr>
            <w:tcW w:w="1275" w:type="dxa"/>
          </w:tcPr>
          <w:p w:rsidR="00E840C0" w:rsidRPr="00B1187F" w:rsidRDefault="00574F08" w:rsidP="00574F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 w:rsidR="004D49F6" w:rsidRPr="00B11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923,74</w:t>
            </w:r>
          </w:p>
        </w:tc>
        <w:tc>
          <w:tcPr>
            <w:tcW w:w="851" w:type="dxa"/>
          </w:tcPr>
          <w:p w:rsidR="00E840C0" w:rsidRPr="00B1187F" w:rsidRDefault="00574F08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</w:tr>
      <w:tr w:rsidR="006E72E5" w:rsidRPr="009004AA" w:rsidTr="00AD20F5">
        <w:tc>
          <w:tcPr>
            <w:tcW w:w="5778" w:type="dxa"/>
          </w:tcPr>
          <w:p w:rsidR="00E840C0" w:rsidRPr="00AD20F5" w:rsidRDefault="00457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Wdrażanie lokalnych strategii rozwoju. </w:t>
            </w:r>
            <w:r w:rsidR="004D49F6" w:rsidRPr="00AD20F5">
              <w:rPr>
                <w:rFonts w:ascii="Times New Roman" w:hAnsi="Times New Roman" w:cs="Times New Roman"/>
                <w:sz w:val="16"/>
                <w:szCs w:val="16"/>
              </w:rPr>
              <w:t>Zagospodarowanie placu zabaw w centrum Rościszewa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jako miejsca do wypoczynku dla mieszkańców.</w:t>
            </w:r>
          </w:p>
        </w:tc>
        <w:tc>
          <w:tcPr>
            <w:tcW w:w="709" w:type="dxa"/>
          </w:tcPr>
          <w:p w:rsidR="00E840C0" w:rsidRPr="00B1187F" w:rsidRDefault="004D49F6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</w:tcPr>
          <w:p w:rsidR="00E840C0" w:rsidRPr="00B1187F" w:rsidRDefault="004D49F6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90095</w:t>
            </w:r>
          </w:p>
        </w:tc>
        <w:tc>
          <w:tcPr>
            <w:tcW w:w="1417" w:type="dxa"/>
          </w:tcPr>
          <w:p w:rsidR="00E840C0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418" w:type="dxa"/>
          </w:tcPr>
          <w:p w:rsidR="00E840C0" w:rsidRPr="00B1187F" w:rsidRDefault="00E840C0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40C0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28 800,00</w:t>
            </w:r>
          </w:p>
        </w:tc>
        <w:tc>
          <w:tcPr>
            <w:tcW w:w="1418" w:type="dxa"/>
          </w:tcPr>
          <w:p w:rsidR="00E840C0" w:rsidRPr="00B1187F" w:rsidRDefault="00B1187F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4D49F6" w:rsidRPr="00B1187F">
              <w:rPr>
                <w:rFonts w:ascii="Times New Roman" w:hAnsi="Times New Roman" w:cs="Times New Roman"/>
                <w:sz w:val="18"/>
                <w:szCs w:val="18"/>
              </w:rPr>
              <w:t> 800,00</w:t>
            </w:r>
          </w:p>
        </w:tc>
        <w:tc>
          <w:tcPr>
            <w:tcW w:w="1275" w:type="dxa"/>
          </w:tcPr>
          <w:p w:rsidR="00E840C0" w:rsidRPr="00B1187F" w:rsidRDefault="004D49F6" w:rsidP="00574F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72 796,36</w:t>
            </w:r>
          </w:p>
        </w:tc>
        <w:tc>
          <w:tcPr>
            <w:tcW w:w="851" w:type="dxa"/>
          </w:tcPr>
          <w:p w:rsidR="00E840C0" w:rsidRPr="00B1187F" w:rsidRDefault="004D49F6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E72E5" w:rsidRPr="009004AA" w:rsidTr="00AD20F5">
        <w:tc>
          <w:tcPr>
            <w:tcW w:w="5778" w:type="dxa"/>
          </w:tcPr>
          <w:p w:rsidR="00E840C0" w:rsidRPr="00AD20F5" w:rsidRDefault="00E4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Wdrażanie lokalnych strategii rozwoju. </w:t>
            </w:r>
            <w:r w:rsidR="004D49F6" w:rsidRPr="00AD20F5">
              <w:rPr>
                <w:rFonts w:ascii="Times New Roman" w:hAnsi="Times New Roman" w:cs="Times New Roman"/>
                <w:sz w:val="16"/>
                <w:szCs w:val="16"/>
              </w:rPr>
              <w:t xml:space="preserve">Remont świetlicy wiejskiej w miejscowości Borowo </w:t>
            </w:r>
          </w:p>
        </w:tc>
        <w:tc>
          <w:tcPr>
            <w:tcW w:w="709" w:type="dxa"/>
          </w:tcPr>
          <w:p w:rsidR="00E840C0" w:rsidRPr="00B1187F" w:rsidRDefault="004D49F6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</w:tcPr>
          <w:p w:rsidR="00E840C0" w:rsidRPr="00B1187F" w:rsidRDefault="004D49F6" w:rsidP="00514F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92109</w:t>
            </w:r>
          </w:p>
        </w:tc>
        <w:tc>
          <w:tcPr>
            <w:tcW w:w="1417" w:type="dxa"/>
          </w:tcPr>
          <w:p w:rsidR="00E840C0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45 519,39</w:t>
            </w:r>
          </w:p>
        </w:tc>
        <w:tc>
          <w:tcPr>
            <w:tcW w:w="1418" w:type="dxa"/>
          </w:tcPr>
          <w:p w:rsidR="00E840C0" w:rsidRPr="00B1187F" w:rsidRDefault="00E840C0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40C0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84 800,00</w:t>
            </w:r>
          </w:p>
        </w:tc>
        <w:tc>
          <w:tcPr>
            <w:tcW w:w="1418" w:type="dxa"/>
          </w:tcPr>
          <w:p w:rsidR="00E840C0" w:rsidRPr="00B1187F" w:rsidRDefault="004D49F6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30048A" w:rsidRPr="00B11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 w:rsidR="0030048A" w:rsidRPr="00B1187F">
              <w:rPr>
                <w:rFonts w:ascii="Times New Roman" w:hAnsi="Times New Roman" w:cs="Times New Roman"/>
                <w:sz w:val="18"/>
                <w:szCs w:val="18"/>
              </w:rPr>
              <w:t>,39</w:t>
            </w:r>
          </w:p>
        </w:tc>
        <w:tc>
          <w:tcPr>
            <w:tcW w:w="1275" w:type="dxa"/>
          </w:tcPr>
          <w:p w:rsidR="00E840C0" w:rsidRPr="00B1187F" w:rsidRDefault="004D49F6" w:rsidP="00574F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129 649,46</w:t>
            </w:r>
          </w:p>
        </w:tc>
        <w:tc>
          <w:tcPr>
            <w:tcW w:w="851" w:type="dxa"/>
          </w:tcPr>
          <w:p w:rsidR="00E840C0" w:rsidRPr="00B1187F" w:rsidRDefault="0030048A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99,49</w:t>
            </w:r>
          </w:p>
        </w:tc>
      </w:tr>
      <w:tr w:rsidR="0030048A" w:rsidRPr="009004AA" w:rsidTr="00AD20F5">
        <w:tc>
          <w:tcPr>
            <w:tcW w:w="7338" w:type="dxa"/>
            <w:gridSpan w:val="3"/>
          </w:tcPr>
          <w:p w:rsidR="0030048A" w:rsidRPr="0030048A" w:rsidRDefault="0030048A" w:rsidP="00300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30048A" w:rsidRPr="0030048A" w:rsidRDefault="006E72E5" w:rsidP="006E72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445 208,35</w:t>
            </w:r>
          </w:p>
        </w:tc>
        <w:tc>
          <w:tcPr>
            <w:tcW w:w="1418" w:type="dxa"/>
          </w:tcPr>
          <w:p w:rsidR="0030048A" w:rsidRPr="0030048A" w:rsidRDefault="0030048A" w:rsidP="006E72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48A" w:rsidRPr="0030048A" w:rsidRDefault="006E72E5" w:rsidP="006E72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177 791,74</w:t>
            </w:r>
          </w:p>
        </w:tc>
        <w:tc>
          <w:tcPr>
            <w:tcW w:w="1418" w:type="dxa"/>
          </w:tcPr>
          <w:p w:rsidR="0030048A" w:rsidRPr="0030048A" w:rsidRDefault="00B1187F" w:rsidP="004D49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623 000,09</w:t>
            </w:r>
          </w:p>
        </w:tc>
        <w:tc>
          <w:tcPr>
            <w:tcW w:w="1275" w:type="dxa"/>
          </w:tcPr>
          <w:p w:rsidR="0030048A" w:rsidRPr="0030048A" w:rsidRDefault="00B1187F" w:rsidP="00574F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582 635,12</w:t>
            </w:r>
          </w:p>
        </w:tc>
        <w:tc>
          <w:tcPr>
            <w:tcW w:w="851" w:type="dxa"/>
          </w:tcPr>
          <w:p w:rsidR="0030048A" w:rsidRPr="0030048A" w:rsidRDefault="0030048A" w:rsidP="004D49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48A" w:rsidRPr="009004AA" w:rsidTr="00AD20F5">
        <w:tc>
          <w:tcPr>
            <w:tcW w:w="15134" w:type="dxa"/>
            <w:gridSpan w:val="9"/>
          </w:tcPr>
          <w:p w:rsidR="0030048A" w:rsidRPr="0030048A" w:rsidRDefault="0030048A" w:rsidP="00300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Wydatki majątkowe</w:t>
            </w:r>
          </w:p>
        </w:tc>
      </w:tr>
      <w:tr w:rsidR="0030048A" w:rsidRPr="009004AA" w:rsidTr="00AD20F5">
        <w:tc>
          <w:tcPr>
            <w:tcW w:w="5778" w:type="dxa"/>
          </w:tcPr>
          <w:p w:rsidR="0030048A" w:rsidRPr="00E4006F" w:rsidRDefault="00211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06F">
              <w:rPr>
                <w:rFonts w:ascii="Times New Roman" w:hAnsi="Times New Roman" w:cs="Times New Roman"/>
                <w:sz w:val="16"/>
                <w:szCs w:val="16"/>
              </w:rPr>
              <w:t>Jakość życia na obszarach wiejskich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różnicowanie gospodarki wiejskiej. Podstawowe usługi dla gospodarki i ludności wiejskiej.</w:t>
            </w:r>
            <w:r w:rsidRPr="00E400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Poprawa życia mieszkańców poprzez budowę sieci kanalizacji sanitarnej</w:t>
            </w:r>
            <w:r w:rsidR="0030048A" w:rsidRPr="00E4006F">
              <w:rPr>
                <w:rFonts w:ascii="Times New Roman" w:hAnsi="Times New Roman" w:cs="Times New Roman"/>
                <w:sz w:val="16"/>
                <w:szCs w:val="16"/>
              </w:rPr>
              <w:t xml:space="preserve"> w miejscowości Rościszewo i budowa przydomowych oczyszczalni ścieków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0048A" w:rsidRPr="00B1187F" w:rsidRDefault="00300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51" w:type="dxa"/>
          </w:tcPr>
          <w:p w:rsidR="0030048A" w:rsidRPr="00B1187F" w:rsidRDefault="00300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01010</w:t>
            </w:r>
          </w:p>
        </w:tc>
        <w:tc>
          <w:tcPr>
            <w:tcW w:w="1417" w:type="dxa"/>
          </w:tcPr>
          <w:p w:rsidR="0030048A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721 500,00</w:t>
            </w:r>
          </w:p>
        </w:tc>
        <w:tc>
          <w:tcPr>
            <w:tcW w:w="1418" w:type="dxa"/>
          </w:tcPr>
          <w:p w:rsidR="0030048A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45 500,00</w:t>
            </w:r>
          </w:p>
        </w:tc>
        <w:tc>
          <w:tcPr>
            <w:tcW w:w="1417" w:type="dxa"/>
          </w:tcPr>
          <w:p w:rsidR="0030048A" w:rsidRPr="00B1187F" w:rsidRDefault="0030048A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048A" w:rsidRPr="00B1187F" w:rsidRDefault="0030048A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676 000,00</w:t>
            </w:r>
          </w:p>
        </w:tc>
        <w:tc>
          <w:tcPr>
            <w:tcW w:w="1275" w:type="dxa"/>
          </w:tcPr>
          <w:p w:rsidR="0030048A" w:rsidRPr="00B1187F" w:rsidRDefault="0030048A" w:rsidP="00574F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672 732,82</w:t>
            </w:r>
          </w:p>
        </w:tc>
        <w:tc>
          <w:tcPr>
            <w:tcW w:w="851" w:type="dxa"/>
          </w:tcPr>
          <w:p w:rsidR="0030048A" w:rsidRPr="00B1187F" w:rsidRDefault="0030048A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99,52</w:t>
            </w:r>
          </w:p>
        </w:tc>
      </w:tr>
      <w:tr w:rsidR="00B1187F" w:rsidRPr="009004AA" w:rsidTr="00AD20F5">
        <w:tc>
          <w:tcPr>
            <w:tcW w:w="5778" w:type="dxa"/>
          </w:tcPr>
          <w:p w:rsidR="00B1187F" w:rsidRPr="00E4006F" w:rsidRDefault="00B11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06F">
              <w:rPr>
                <w:rFonts w:ascii="Times New Roman" w:hAnsi="Times New Roman" w:cs="Times New Roman"/>
                <w:sz w:val="16"/>
                <w:szCs w:val="16"/>
              </w:rPr>
              <w:t>Przyspieszenie wzrostu konkurencyjności województwa mazowieckiego, przy budowie społeczeństwa informacyjnego i gospodarki opartej na wiedzy przez stworzenie zintegrowanych baz wiedzy o Mazowszu</w:t>
            </w:r>
            <w:r w:rsidR="00136F62">
              <w:rPr>
                <w:rFonts w:ascii="Times New Roman" w:hAnsi="Times New Roman" w:cs="Times New Roman"/>
                <w:sz w:val="16"/>
                <w:szCs w:val="16"/>
              </w:rPr>
              <w:t xml:space="preserve"> współfinansowany z Europejskiego Funduszu Rozwoju Regionalnego w ramach działania Promocja gospodarcza.</w:t>
            </w:r>
          </w:p>
        </w:tc>
        <w:tc>
          <w:tcPr>
            <w:tcW w:w="709" w:type="dxa"/>
          </w:tcPr>
          <w:p w:rsidR="00B1187F" w:rsidRPr="00B1187F" w:rsidRDefault="00B1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B1187F" w:rsidRPr="00B1187F" w:rsidRDefault="00B1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15011</w:t>
            </w:r>
          </w:p>
        </w:tc>
        <w:tc>
          <w:tcPr>
            <w:tcW w:w="1417" w:type="dxa"/>
          </w:tcPr>
          <w:p w:rsidR="00B1187F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3 285,00</w:t>
            </w:r>
          </w:p>
        </w:tc>
        <w:tc>
          <w:tcPr>
            <w:tcW w:w="1418" w:type="dxa"/>
          </w:tcPr>
          <w:p w:rsidR="00B1187F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1 855,84</w:t>
            </w:r>
          </w:p>
        </w:tc>
        <w:tc>
          <w:tcPr>
            <w:tcW w:w="1417" w:type="dxa"/>
          </w:tcPr>
          <w:p w:rsidR="00B1187F" w:rsidRPr="00B1187F" w:rsidRDefault="00B1187F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187F" w:rsidRPr="00B1187F" w:rsidRDefault="00B1187F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1 429,16</w:t>
            </w:r>
          </w:p>
        </w:tc>
        <w:tc>
          <w:tcPr>
            <w:tcW w:w="1275" w:type="dxa"/>
          </w:tcPr>
          <w:p w:rsidR="00B1187F" w:rsidRPr="00B1187F" w:rsidRDefault="00B1187F" w:rsidP="00574F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187F" w:rsidRPr="00B1187F" w:rsidRDefault="00B1187F" w:rsidP="00B118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0048A" w:rsidRPr="009004AA" w:rsidTr="00AD20F5">
        <w:tc>
          <w:tcPr>
            <w:tcW w:w="5778" w:type="dxa"/>
          </w:tcPr>
          <w:p w:rsidR="0030048A" w:rsidRPr="00E4006F" w:rsidRDefault="00E4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06F">
              <w:rPr>
                <w:rFonts w:ascii="Times New Roman" w:hAnsi="Times New Roman" w:cs="Times New Roman"/>
                <w:sz w:val="16"/>
                <w:szCs w:val="16"/>
              </w:rPr>
              <w:t>Jakość życia na obszarach wiejskich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różnicowanie gospodarki wiejskiej. Odnowa i rozwój wsi. </w:t>
            </w:r>
            <w:r w:rsidR="0010299D" w:rsidRPr="00E4006F">
              <w:rPr>
                <w:rFonts w:ascii="Times New Roman" w:hAnsi="Times New Roman" w:cs="Times New Roman"/>
                <w:sz w:val="16"/>
                <w:szCs w:val="16"/>
              </w:rPr>
              <w:t>Budowa ciągów pi</w:t>
            </w:r>
            <w:r w:rsidRPr="00E4006F">
              <w:rPr>
                <w:rFonts w:ascii="Times New Roman" w:hAnsi="Times New Roman" w:cs="Times New Roman"/>
                <w:sz w:val="16"/>
                <w:szCs w:val="16"/>
              </w:rPr>
              <w:t>eszych w miejscowości Rzeszotary – Chwały.</w:t>
            </w:r>
          </w:p>
        </w:tc>
        <w:tc>
          <w:tcPr>
            <w:tcW w:w="709" w:type="dxa"/>
          </w:tcPr>
          <w:p w:rsidR="0030048A" w:rsidRPr="00B1187F" w:rsidRDefault="00102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30048A" w:rsidRPr="00B1187F" w:rsidRDefault="00102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60016</w:t>
            </w:r>
          </w:p>
        </w:tc>
        <w:tc>
          <w:tcPr>
            <w:tcW w:w="1417" w:type="dxa"/>
          </w:tcPr>
          <w:p w:rsidR="0030048A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200 700,00</w:t>
            </w:r>
          </w:p>
        </w:tc>
        <w:tc>
          <w:tcPr>
            <w:tcW w:w="1418" w:type="dxa"/>
          </w:tcPr>
          <w:p w:rsidR="0030048A" w:rsidRPr="00B1187F" w:rsidRDefault="0030048A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048A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8 700,00</w:t>
            </w:r>
          </w:p>
        </w:tc>
        <w:tc>
          <w:tcPr>
            <w:tcW w:w="1418" w:type="dxa"/>
          </w:tcPr>
          <w:p w:rsidR="0030048A" w:rsidRPr="00B1187F" w:rsidRDefault="0010299D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209 400,00</w:t>
            </w:r>
          </w:p>
        </w:tc>
        <w:tc>
          <w:tcPr>
            <w:tcW w:w="1275" w:type="dxa"/>
          </w:tcPr>
          <w:p w:rsidR="0030048A" w:rsidRPr="00B1187F" w:rsidRDefault="0010299D" w:rsidP="00574F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207 447,76</w:t>
            </w:r>
          </w:p>
        </w:tc>
        <w:tc>
          <w:tcPr>
            <w:tcW w:w="851" w:type="dxa"/>
          </w:tcPr>
          <w:p w:rsidR="0030048A" w:rsidRPr="00B1187F" w:rsidRDefault="0010299D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99,08</w:t>
            </w:r>
          </w:p>
        </w:tc>
      </w:tr>
      <w:tr w:rsidR="00514FD0" w:rsidRPr="009004AA" w:rsidTr="00AD20F5">
        <w:tc>
          <w:tcPr>
            <w:tcW w:w="5778" w:type="dxa"/>
          </w:tcPr>
          <w:p w:rsidR="00514FD0" w:rsidRPr="00E4006F" w:rsidRDefault="00514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06F">
              <w:rPr>
                <w:rFonts w:ascii="Times New Roman" w:hAnsi="Times New Roman" w:cs="Times New Roman"/>
                <w:sz w:val="16"/>
                <w:szCs w:val="16"/>
              </w:rPr>
              <w:t xml:space="preserve">Rozwój elektronicznej administracji w samorządach województwa mazowieckiego wspomagającej niwelowanie dwudzielności </w:t>
            </w:r>
            <w:r w:rsidR="00B1187F" w:rsidRPr="00E4006F">
              <w:rPr>
                <w:rFonts w:ascii="Times New Roman" w:hAnsi="Times New Roman" w:cs="Times New Roman"/>
                <w:sz w:val="16"/>
                <w:szCs w:val="16"/>
              </w:rPr>
              <w:t xml:space="preserve">potencjału </w:t>
            </w:r>
            <w:r w:rsidRPr="00E4006F">
              <w:rPr>
                <w:rFonts w:ascii="Times New Roman" w:hAnsi="Times New Roman" w:cs="Times New Roman"/>
                <w:sz w:val="16"/>
                <w:szCs w:val="16"/>
              </w:rPr>
              <w:t>województwa</w:t>
            </w:r>
            <w:r w:rsidR="00136F62">
              <w:rPr>
                <w:rFonts w:ascii="Times New Roman" w:hAnsi="Times New Roman" w:cs="Times New Roman"/>
                <w:sz w:val="16"/>
                <w:szCs w:val="16"/>
              </w:rPr>
              <w:t xml:space="preserve"> współfinansowany z Europejskiego Funduszu Rozwoju Regionalnego w ramach działania Rozwój e-usługi.</w:t>
            </w:r>
          </w:p>
        </w:tc>
        <w:tc>
          <w:tcPr>
            <w:tcW w:w="709" w:type="dxa"/>
          </w:tcPr>
          <w:p w:rsidR="00514FD0" w:rsidRPr="00B1187F" w:rsidRDefault="00514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51" w:type="dxa"/>
          </w:tcPr>
          <w:p w:rsidR="00514FD0" w:rsidRPr="00B1187F" w:rsidRDefault="00514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1417" w:type="dxa"/>
          </w:tcPr>
          <w:p w:rsidR="00514FD0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11 640,00</w:t>
            </w:r>
          </w:p>
        </w:tc>
        <w:tc>
          <w:tcPr>
            <w:tcW w:w="1418" w:type="dxa"/>
          </w:tcPr>
          <w:p w:rsidR="00514FD0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4 847,14</w:t>
            </w:r>
          </w:p>
        </w:tc>
        <w:tc>
          <w:tcPr>
            <w:tcW w:w="1417" w:type="dxa"/>
          </w:tcPr>
          <w:p w:rsidR="00514FD0" w:rsidRPr="00B1187F" w:rsidRDefault="00514FD0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4FD0" w:rsidRPr="00B1187F" w:rsidRDefault="00514FD0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6 792,86</w:t>
            </w:r>
          </w:p>
        </w:tc>
        <w:tc>
          <w:tcPr>
            <w:tcW w:w="1275" w:type="dxa"/>
          </w:tcPr>
          <w:p w:rsidR="00514FD0" w:rsidRPr="00B1187F" w:rsidRDefault="00514FD0" w:rsidP="00574F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6 792,86</w:t>
            </w:r>
          </w:p>
        </w:tc>
        <w:tc>
          <w:tcPr>
            <w:tcW w:w="851" w:type="dxa"/>
          </w:tcPr>
          <w:p w:rsidR="00514FD0" w:rsidRPr="00B1187F" w:rsidRDefault="00514FD0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048A" w:rsidRPr="009004AA" w:rsidTr="00AD20F5">
        <w:tc>
          <w:tcPr>
            <w:tcW w:w="5778" w:type="dxa"/>
          </w:tcPr>
          <w:p w:rsidR="0030048A" w:rsidRPr="00E4006F" w:rsidRDefault="00457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06F">
              <w:rPr>
                <w:rFonts w:ascii="Times New Roman" w:hAnsi="Times New Roman" w:cs="Times New Roman"/>
                <w:sz w:val="16"/>
                <w:szCs w:val="16"/>
              </w:rPr>
              <w:t>Jakość życia na obszarach wiejskich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różnicowanie gospodarki wiejskiej. Odnowa i rozwój wsi.</w:t>
            </w:r>
            <w:r w:rsidRPr="00E400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299D" w:rsidRPr="00E4006F">
              <w:rPr>
                <w:rFonts w:ascii="Times New Roman" w:hAnsi="Times New Roman" w:cs="Times New Roman"/>
                <w:sz w:val="16"/>
                <w:szCs w:val="16"/>
              </w:rPr>
              <w:t>Budowa kompleksu sportowego przy Szkole Podstawowej w Łukomiu</w:t>
            </w:r>
          </w:p>
        </w:tc>
        <w:tc>
          <w:tcPr>
            <w:tcW w:w="709" w:type="dxa"/>
          </w:tcPr>
          <w:p w:rsidR="0030048A" w:rsidRPr="00B1187F" w:rsidRDefault="00514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</w:tcPr>
          <w:p w:rsidR="0030048A" w:rsidRPr="00B1187F" w:rsidRDefault="00514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1417" w:type="dxa"/>
          </w:tcPr>
          <w:p w:rsidR="0030048A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335 201,00</w:t>
            </w:r>
          </w:p>
        </w:tc>
        <w:tc>
          <w:tcPr>
            <w:tcW w:w="1418" w:type="dxa"/>
          </w:tcPr>
          <w:p w:rsidR="0030048A" w:rsidRPr="00B1187F" w:rsidRDefault="0030048A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048A" w:rsidRPr="00B1187F" w:rsidRDefault="006E72E5" w:rsidP="006E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418" w:type="dxa"/>
          </w:tcPr>
          <w:p w:rsidR="0030048A" w:rsidRPr="00B1187F" w:rsidRDefault="0010299D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345 201,00</w:t>
            </w:r>
          </w:p>
        </w:tc>
        <w:tc>
          <w:tcPr>
            <w:tcW w:w="1275" w:type="dxa"/>
          </w:tcPr>
          <w:p w:rsidR="0030048A" w:rsidRPr="00B1187F" w:rsidRDefault="0010299D" w:rsidP="00574F0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344 088,53</w:t>
            </w:r>
          </w:p>
        </w:tc>
        <w:tc>
          <w:tcPr>
            <w:tcW w:w="851" w:type="dxa"/>
          </w:tcPr>
          <w:p w:rsidR="0030048A" w:rsidRPr="00B1187F" w:rsidRDefault="0010299D" w:rsidP="004D49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187F">
              <w:rPr>
                <w:rFonts w:ascii="Times New Roman" w:hAnsi="Times New Roman" w:cs="Times New Roman"/>
                <w:sz w:val="18"/>
                <w:szCs w:val="18"/>
              </w:rPr>
              <w:t>99,68</w:t>
            </w:r>
          </w:p>
        </w:tc>
      </w:tr>
      <w:tr w:rsidR="0010299D" w:rsidRPr="009004AA" w:rsidTr="00AD20F5">
        <w:tc>
          <w:tcPr>
            <w:tcW w:w="7338" w:type="dxa"/>
            <w:gridSpan w:val="3"/>
          </w:tcPr>
          <w:p w:rsidR="0010299D" w:rsidRPr="0010299D" w:rsidRDefault="0010299D" w:rsidP="00102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10299D" w:rsidRPr="0010299D" w:rsidRDefault="006E72E5" w:rsidP="006E72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1 272 326,00</w:t>
            </w:r>
          </w:p>
        </w:tc>
        <w:tc>
          <w:tcPr>
            <w:tcW w:w="1418" w:type="dxa"/>
          </w:tcPr>
          <w:p w:rsidR="0010299D" w:rsidRPr="0010299D" w:rsidRDefault="006E72E5" w:rsidP="006E72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52 202,98</w:t>
            </w:r>
          </w:p>
        </w:tc>
        <w:tc>
          <w:tcPr>
            <w:tcW w:w="1417" w:type="dxa"/>
          </w:tcPr>
          <w:p w:rsidR="0010299D" w:rsidRPr="0010299D" w:rsidRDefault="006E72E5" w:rsidP="006E72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18 700,00</w:t>
            </w:r>
          </w:p>
        </w:tc>
        <w:tc>
          <w:tcPr>
            <w:tcW w:w="1418" w:type="dxa"/>
          </w:tcPr>
          <w:p w:rsidR="0010299D" w:rsidRPr="0010299D" w:rsidRDefault="0010299D" w:rsidP="004D49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1187F">
              <w:rPr>
                <w:rFonts w:ascii="Times New Roman" w:hAnsi="Times New Roman" w:cs="Times New Roman"/>
                <w:b/>
                <w:sz w:val="20"/>
                <w:szCs w:val="20"/>
              </w:rPr>
              <w:t> 238 823,02</w:t>
            </w:r>
          </w:p>
        </w:tc>
        <w:tc>
          <w:tcPr>
            <w:tcW w:w="1275" w:type="dxa"/>
          </w:tcPr>
          <w:p w:rsidR="0010299D" w:rsidRPr="0010299D" w:rsidRDefault="0010299D" w:rsidP="00574F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F595E">
              <w:rPr>
                <w:rFonts w:ascii="Times New Roman" w:hAnsi="Times New Roman" w:cs="Times New Roman"/>
                <w:b/>
                <w:sz w:val="20"/>
                <w:szCs w:val="20"/>
              </w:rPr>
              <w:t> 231 061,97</w:t>
            </w:r>
          </w:p>
        </w:tc>
        <w:tc>
          <w:tcPr>
            <w:tcW w:w="851" w:type="dxa"/>
          </w:tcPr>
          <w:p w:rsidR="0010299D" w:rsidRPr="0010299D" w:rsidRDefault="0010299D" w:rsidP="004D49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99,49</w:t>
            </w:r>
          </w:p>
        </w:tc>
      </w:tr>
      <w:tr w:rsidR="00111F4F" w:rsidRPr="009004AA" w:rsidTr="00AD20F5">
        <w:tc>
          <w:tcPr>
            <w:tcW w:w="7338" w:type="dxa"/>
            <w:gridSpan w:val="3"/>
          </w:tcPr>
          <w:p w:rsidR="00111F4F" w:rsidRPr="004F595E" w:rsidRDefault="004F595E" w:rsidP="004F5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417" w:type="dxa"/>
          </w:tcPr>
          <w:p w:rsidR="00111F4F" w:rsidRPr="004F595E" w:rsidRDefault="006E72E5" w:rsidP="006E72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1 717 534,35</w:t>
            </w:r>
          </w:p>
        </w:tc>
        <w:tc>
          <w:tcPr>
            <w:tcW w:w="1418" w:type="dxa"/>
          </w:tcPr>
          <w:p w:rsidR="00111F4F" w:rsidRPr="004F595E" w:rsidRDefault="006E72E5" w:rsidP="006E72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52 202,98</w:t>
            </w:r>
          </w:p>
        </w:tc>
        <w:tc>
          <w:tcPr>
            <w:tcW w:w="1417" w:type="dxa"/>
          </w:tcPr>
          <w:p w:rsidR="00111F4F" w:rsidRPr="004F595E" w:rsidRDefault="006E72E5" w:rsidP="006E72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196 491,74</w:t>
            </w:r>
          </w:p>
        </w:tc>
        <w:tc>
          <w:tcPr>
            <w:tcW w:w="1418" w:type="dxa"/>
          </w:tcPr>
          <w:p w:rsidR="00111F4F" w:rsidRPr="004F595E" w:rsidRDefault="004F595E" w:rsidP="004D49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61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595E">
              <w:rPr>
                <w:rFonts w:ascii="Times New Roman" w:hAnsi="Times New Roman" w:cs="Times New Roman"/>
                <w:b/>
                <w:sz w:val="20"/>
                <w:szCs w:val="20"/>
              </w:rPr>
              <w:t>861 823,11</w:t>
            </w:r>
          </w:p>
        </w:tc>
        <w:tc>
          <w:tcPr>
            <w:tcW w:w="1275" w:type="dxa"/>
          </w:tcPr>
          <w:p w:rsidR="00111F4F" w:rsidRPr="004F595E" w:rsidRDefault="004F595E" w:rsidP="004F5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5E">
              <w:rPr>
                <w:rFonts w:ascii="Times New Roman" w:hAnsi="Times New Roman" w:cs="Times New Roman"/>
                <w:b/>
                <w:sz w:val="20"/>
                <w:szCs w:val="20"/>
              </w:rPr>
              <w:t>1 813 697,09</w:t>
            </w:r>
          </w:p>
        </w:tc>
        <w:tc>
          <w:tcPr>
            <w:tcW w:w="851" w:type="dxa"/>
          </w:tcPr>
          <w:p w:rsidR="00111F4F" w:rsidRPr="004F595E" w:rsidRDefault="004F595E" w:rsidP="004D49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5E">
              <w:rPr>
                <w:rFonts w:ascii="Times New Roman" w:hAnsi="Times New Roman" w:cs="Times New Roman"/>
                <w:b/>
                <w:sz w:val="20"/>
                <w:szCs w:val="20"/>
              </w:rPr>
              <w:t>97,42</w:t>
            </w:r>
          </w:p>
        </w:tc>
      </w:tr>
    </w:tbl>
    <w:p w:rsidR="00DA35A0" w:rsidRDefault="00DA35A0">
      <w:pPr>
        <w:rPr>
          <w:rFonts w:ascii="Times New Roman" w:hAnsi="Times New Roman" w:cs="Times New Roman"/>
          <w:b/>
          <w:sz w:val="20"/>
          <w:szCs w:val="20"/>
        </w:rPr>
      </w:pPr>
    </w:p>
    <w:p w:rsidR="009004AA" w:rsidRPr="00514FD0" w:rsidRDefault="009004AA" w:rsidP="00514FD0">
      <w:pPr>
        <w:rPr>
          <w:rFonts w:ascii="Times New Roman" w:hAnsi="Times New Roman" w:cs="Times New Roman"/>
          <w:b/>
          <w:sz w:val="20"/>
          <w:szCs w:val="20"/>
        </w:rPr>
      </w:pPr>
    </w:p>
    <w:sectPr w:rsidR="009004AA" w:rsidRPr="00514FD0" w:rsidSect="00514F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2CD2"/>
    <w:multiLevelType w:val="hybridMultilevel"/>
    <w:tmpl w:val="3742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A8"/>
    <w:rsid w:val="000324A8"/>
    <w:rsid w:val="0010299D"/>
    <w:rsid w:val="00111F4F"/>
    <w:rsid w:val="00136F62"/>
    <w:rsid w:val="00161190"/>
    <w:rsid w:val="002112AA"/>
    <w:rsid w:val="0030048A"/>
    <w:rsid w:val="003E777F"/>
    <w:rsid w:val="004579D1"/>
    <w:rsid w:val="004D49F6"/>
    <w:rsid w:val="004E40B0"/>
    <w:rsid w:val="004F595E"/>
    <w:rsid w:val="00514FD0"/>
    <w:rsid w:val="00574F08"/>
    <w:rsid w:val="00633D0A"/>
    <w:rsid w:val="006E72E5"/>
    <w:rsid w:val="00803A71"/>
    <w:rsid w:val="00810A4F"/>
    <w:rsid w:val="009004AA"/>
    <w:rsid w:val="00AD20F5"/>
    <w:rsid w:val="00B1187F"/>
    <w:rsid w:val="00DA35A0"/>
    <w:rsid w:val="00E261AD"/>
    <w:rsid w:val="00E4006F"/>
    <w:rsid w:val="00E840C0"/>
    <w:rsid w:val="00EE4162"/>
    <w:rsid w:val="00E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04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04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14</cp:revision>
  <cp:lastPrinted>2014-04-03T10:33:00Z</cp:lastPrinted>
  <dcterms:created xsi:type="dcterms:W3CDTF">2014-04-03T07:59:00Z</dcterms:created>
  <dcterms:modified xsi:type="dcterms:W3CDTF">2014-04-03T12:19:00Z</dcterms:modified>
</cp:coreProperties>
</file>